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143D8" w:rsidRPr="00AC637D" w14:paraId="7E6146BF" w14:textId="77777777">
      <w:pPr>
        <w:tabs>
          <w:tab w:val="left" w:pos="7740"/>
        </w:tabs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</w:pPr>
      <w:r>
        <w:rPr>
          <w:rFonts w:eastAsia="Calibri" w:asciiTheme="majorHAnsi" w:hAnsiTheme="majorHAnsi" w:cstheme="majorHAnsi"/>
          <w:b/>
          <w:sz w:val="28"/>
          <w:szCs w:val="28"/>
        </w:rPr>
        <w:t>Divya Shukla</w:t>
      </w:r>
      <w:r w:rsidRPr="00AC637D" w:rsidR="00846A58">
        <w:rPr>
          <w:rFonts w:eastAsia="Calibri" w:asciiTheme="majorHAnsi" w:hAnsiTheme="majorHAnsi" w:cstheme="majorHAnsi"/>
          <w:b/>
          <w:sz w:val="28"/>
          <w:szCs w:val="28"/>
        </w:rPr>
        <w:br/>
      </w:r>
      <w:r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  <w:t>dashukla24</w:t>
      </w:r>
      <w:r w:rsidRPr="00AC637D" w:rsidR="00846A58"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  <w:t>@</w:t>
      </w:r>
      <w:r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  <w:t>gmail.com</w:t>
      </w:r>
    </w:p>
    <w:p w:rsidR="00A143D8" w:rsidRPr="00AC637D" w14:paraId="74E4069E" w14:textId="77777777">
      <w:pPr>
        <w:tabs>
          <w:tab w:val="left" w:pos="7740"/>
        </w:tabs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</w:pPr>
      <w:r w:rsidRPr="00AC637D"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  <w:t xml:space="preserve">+91 </w:t>
      </w:r>
      <w:r w:rsidR="00004294">
        <w:rPr>
          <w:rFonts w:eastAsia="Calibri" w:asciiTheme="majorHAnsi" w:hAnsiTheme="majorHAnsi" w:cstheme="majorHAnsi"/>
          <w:b/>
          <w:color w:val="0000FF"/>
          <w:sz w:val="28"/>
          <w:szCs w:val="28"/>
          <w:u w:val="single"/>
        </w:rPr>
        <w:t>9721283743</w:t>
      </w:r>
    </w:p>
    <w:p w:rsidR="00A143D8" w:rsidRPr="00AC637D" w14:paraId="6ADED7B4" w14:textId="77777777">
      <w:pPr>
        <w:tabs>
          <w:tab w:val="left" w:pos="7740"/>
        </w:tabs>
        <w:jc w:val="center"/>
        <w:rPr>
          <w:rFonts w:eastAsia="Calibri" w:asciiTheme="majorHAnsi" w:hAnsiTheme="majorHAnsi" w:cstheme="majorHAnsi"/>
          <w:b/>
          <w:sz w:val="28"/>
          <w:szCs w:val="28"/>
        </w:rPr>
      </w:pPr>
    </w:p>
    <w:p w:rsidR="00A143D8" w14:paraId="0205FB6C" w14:textId="77777777">
      <w:pPr>
        <w:tabs>
          <w:tab w:val="left" w:pos="7740"/>
        </w:tabs>
        <w:rPr>
          <w:rFonts w:eastAsia="Calibri" w:asciiTheme="majorHAnsi" w:hAnsiTheme="majorHAnsi" w:cstheme="majorHAnsi"/>
          <w:b/>
          <w:sz w:val="22"/>
          <w:u w:val="single"/>
        </w:rPr>
      </w:pPr>
      <w:r>
        <w:rPr>
          <w:rFonts w:eastAsia="Calibri" w:asciiTheme="majorHAnsi" w:hAnsiTheme="majorHAnsi" w:cstheme="majorHAnsi"/>
          <w:b/>
          <w:sz w:val="22"/>
          <w:u w:val="single"/>
        </w:rPr>
        <w:t>Work Experience</w:t>
      </w:r>
    </w:p>
    <w:p w:rsidR="00004294" w:rsidRPr="00766E4B" w14:paraId="3A8B086B" w14:textId="77777777">
      <w:pPr>
        <w:tabs>
          <w:tab w:val="left" w:pos="7740"/>
        </w:tabs>
        <w:rPr>
          <w:rFonts w:eastAsia="Calibri" w:asciiTheme="majorHAnsi" w:hAnsiTheme="majorHAnsi" w:cstheme="majorHAnsi"/>
          <w:bCs/>
          <w:sz w:val="22"/>
        </w:rPr>
      </w:pPr>
      <w:r>
        <w:rPr>
          <w:rFonts w:eastAsia="Calibri" w:asciiTheme="majorHAnsi" w:hAnsiTheme="majorHAnsi" w:cstheme="majorHAnsi"/>
          <w:bCs/>
          <w:sz w:val="22"/>
        </w:rPr>
        <w:t>Divya is c</w:t>
      </w:r>
      <w:r w:rsidRPr="00766E4B" w:rsidR="00766E4B">
        <w:rPr>
          <w:rFonts w:eastAsia="Calibri" w:asciiTheme="majorHAnsi" w:hAnsiTheme="majorHAnsi" w:cstheme="majorHAnsi"/>
          <w:bCs/>
          <w:sz w:val="22"/>
        </w:rPr>
        <w:t>urrently pursuing Ba</w:t>
      </w:r>
      <w:r w:rsidR="00766E4B">
        <w:rPr>
          <w:rFonts w:eastAsia="Calibri" w:asciiTheme="majorHAnsi" w:hAnsiTheme="majorHAnsi" w:cstheme="majorHAnsi"/>
          <w:bCs/>
          <w:sz w:val="22"/>
        </w:rPr>
        <w:t>chelor</w:t>
      </w:r>
      <w:r w:rsidRPr="00766E4B" w:rsidR="00766E4B">
        <w:rPr>
          <w:rFonts w:eastAsia="Calibri" w:asciiTheme="majorHAnsi" w:hAnsiTheme="majorHAnsi" w:cstheme="majorHAnsi"/>
          <w:bCs/>
          <w:sz w:val="22"/>
        </w:rPr>
        <w:t xml:space="preserve"> of Commerce</w:t>
      </w:r>
      <w:r>
        <w:rPr>
          <w:rFonts w:eastAsia="Calibri" w:asciiTheme="majorHAnsi" w:hAnsiTheme="majorHAnsi" w:cstheme="majorHAnsi"/>
          <w:bCs/>
          <w:sz w:val="22"/>
        </w:rPr>
        <w:t>; she would be appearing for final year</w:t>
      </w:r>
      <w:r w:rsidR="00695787">
        <w:rPr>
          <w:rFonts w:eastAsia="Calibri" w:asciiTheme="majorHAnsi" w:hAnsiTheme="majorHAnsi" w:cstheme="majorHAnsi"/>
          <w:bCs/>
          <w:sz w:val="22"/>
        </w:rPr>
        <w:t xml:space="preserve"> </w:t>
      </w:r>
      <w:r>
        <w:rPr>
          <w:rFonts w:eastAsia="Calibri" w:asciiTheme="majorHAnsi" w:hAnsiTheme="majorHAnsi" w:cstheme="majorHAnsi"/>
          <w:bCs/>
          <w:sz w:val="22"/>
        </w:rPr>
        <w:t>exams in May’21. She has m</w:t>
      </w:r>
      <w:r w:rsidRPr="00766E4B" w:rsidR="00766E4B">
        <w:rPr>
          <w:rFonts w:eastAsia="Calibri" w:asciiTheme="majorHAnsi" w:hAnsiTheme="majorHAnsi" w:cstheme="majorHAnsi"/>
          <w:bCs/>
          <w:sz w:val="22"/>
        </w:rPr>
        <w:t>ore than</w:t>
      </w:r>
      <w:r w:rsidR="00766E4B">
        <w:rPr>
          <w:rFonts w:eastAsia="Calibri" w:asciiTheme="majorHAnsi" w:hAnsiTheme="majorHAnsi" w:cstheme="majorHAnsi"/>
          <w:bCs/>
          <w:sz w:val="22"/>
        </w:rPr>
        <w:t xml:space="preserve"> 2 years of t</w:t>
      </w:r>
      <w:r w:rsidRPr="00766E4B">
        <w:rPr>
          <w:rFonts w:eastAsia="Calibri" w:asciiTheme="majorHAnsi" w:hAnsiTheme="majorHAnsi" w:cstheme="majorHAnsi"/>
          <w:bCs/>
          <w:sz w:val="22"/>
        </w:rPr>
        <w:t>eaching</w:t>
      </w:r>
      <w:r w:rsidR="00766E4B">
        <w:rPr>
          <w:rFonts w:eastAsia="Calibri" w:asciiTheme="majorHAnsi" w:hAnsiTheme="majorHAnsi" w:cstheme="majorHAnsi"/>
          <w:bCs/>
          <w:sz w:val="22"/>
        </w:rPr>
        <w:t xml:space="preserve"> </w:t>
      </w:r>
      <w:r w:rsidRPr="00766E4B">
        <w:rPr>
          <w:rFonts w:eastAsia="Calibri" w:asciiTheme="majorHAnsi" w:hAnsiTheme="majorHAnsi" w:cstheme="majorHAnsi"/>
          <w:bCs/>
          <w:sz w:val="22"/>
        </w:rPr>
        <w:t>junior grades</w:t>
      </w:r>
      <w:r>
        <w:rPr>
          <w:rFonts w:eastAsia="Calibri" w:asciiTheme="majorHAnsi" w:hAnsiTheme="majorHAnsi" w:cstheme="majorHAnsi"/>
          <w:bCs/>
          <w:sz w:val="22"/>
        </w:rPr>
        <w:t xml:space="preserve"> in reputed schools.</w:t>
      </w:r>
      <w:r w:rsidRPr="00766E4B">
        <w:rPr>
          <w:rFonts w:eastAsia="Calibri" w:asciiTheme="majorHAnsi" w:hAnsiTheme="majorHAnsi" w:cstheme="majorHAnsi"/>
          <w:bCs/>
          <w:sz w:val="22"/>
        </w:rPr>
        <w:t xml:space="preserve"> </w:t>
      </w:r>
    </w:p>
    <w:p w:rsidR="00A143D8" w:rsidRPr="00AC637D" w:rsidP="00766E4B" w14:paraId="02CED4D5" w14:textId="77777777">
      <w:pPr>
        <w:tabs>
          <w:tab w:val="left" w:pos="7740"/>
        </w:tabs>
        <w:rPr>
          <w:rFonts w:eastAsia="Calibri" w:asciiTheme="majorHAnsi" w:hAnsiTheme="majorHAnsi" w:cstheme="majorHAnsi"/>
          <w:sz w:val="22"/>
          <w:szCs w:val="22"/>
        </w:rPr>
      </w:pPr>
    </w:p>
    <w:p w:rsidR="00A143D8" w:rsidRPr="008F681A" w14:paraId="53C79F55" w14:textId="77777777">
      <w:pPr>
        <w:spacing w:before="100" w:after="100"/>
        <w:jc w:val="both"/>
        <w:rPr>
          <w:rFonts w:eastAsia="Calibri" w:asciiTheme="majorHAnsi" w:hAnsiTheme="majorHAnsi" w:cstheme="majorHAnsi"/>
          <w:sz w:val="22"/>
          <w:szCs w:val="22"/>
        </w:rPr>
      </w:pPr>
      <w:r w:rsidRPr="008F681A">
        <w:rPr>
          <w:rFonts w:eastAsia="Calibri" w:asciiTheme="majorHAnsi" w:hAnsiTheme="majorHAnsi" w:cstheme="majorHAnsi"/>
          <w:b/>
          <w:sz w:val="22"/>
          <w:szCs w:val="22"/>
          <w:u w:val="single"/>
        </w:rPr>
        <w:t xml:space="preserve">Summary of </w:t>
      </w:r>
      <w:r w:rsidR="00766E4B">
        <w:rPr>
          <w:rFonts w:eastAsia="Calibri" w:asciiTheme="majorHAnsi" w:hAnsiTheme="majorHAnsi" w:cstheme="majorHAnsi"/>
          <w:b/>
          <w:sz w:val="22"/>
          <w:szCs w:val="22"/>
          <w:u w:val="single"/>
        </w:rPr>
        <w:t xml:space="preserve">Work </w:t>
      </w:r>
      <w:r w:rsidRPr="008F681A">
        <w:rPr>
          <w:rFonts w:eastAsia="Calibri" w:asciiTheme="majorHAnsi" w:hAnsiTheme="majorHAnsi" w:cstheme="majorHAnsi"/>
          <w:b/>
          <w:sz w:val="22"/>
          <w:szCs w:val="22"/>
          <w:u w:val="single"/>
        </w:rPr>
        <w:t xml:space="preserve">Experience </w:t>
      </w:r>
    </w:p>
    <w:tbl>
      <w:tblPr>
        <w:tblStyle w:val="a"/>
        <w:tblW w:w="8640" w:type="dxa"/>
        <w:tblInd w:w="10" w:type="dxa"/>
        <w:tblLayout w:type="fixed"/>
        <w:tblLook w:val="0000"/>
      </w:tblPr>
      <w:tblGrid>
        <w:gridCol w:w="2880"/>
        <w:gridCol w:w="2880"/>
        <w:gridCol w:w="2880"/>
      </w:tblGrid>
      <w:tr w14:paraId="309FD295" w14:textId="77777777">
        <w:tblPrEx>
          <w:tblW w:w="8640" w:type="dxa"/>
          <w:tblInd w:w="10" w:type="dxa"/>
          <w:tblLayout w:type="fixed"/>
          <w:tblLook w:val="0000"/>
        </w:tblPrEx>
        <w:trPr>
          <w:trHeight w:val="259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2C386350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Date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0A46BFF8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Organization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573F40A5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Role</w:t>
            </w:r>
          </w:p>
        </w:tc>
      </w:tr>
      <w:tr w14:paraId="53FB16F2" w14:textId="77777777">
        <w:tblPrEx>
          <w:tblW w:w="8640" w:type="dxa"/>
          <w:tblInd w:w="10" w:type="dxa"/>
          <w:tblLayout w:type="fixed"/>
          <w:tblLook w:val="0000"/>
        </w:tblPrEx>
        <w:trPr>
          <w:trHeight w:val="331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7E5E7365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Sep 2018 – March 2019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087DDEA8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Greenfield Academy, Lakhimpur (C.B.S.E.)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5FD39B56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 xml:space="preserve">Mother </w:t>
            </w:r>
            <w:r w:rsidR="00004294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Teacher</w:t>
            </w:r>
          </w:p>
        </w:tc>
      </w:tr>
      <w:tr w14:paraId="785F9B58" w14:textId="77777777">
        <w:tblPrEx>
          <w:tblW w:w="8640" w:type="dxa"/>
          <w:tblInd w:w="10" w:type="dxa"/>
          <w:tblLayout w:type="fixed"/>
          <w:tblLook w:val="0000"/>
        </w:tblPrEx>
        <w:trPr>
          <w:trHeight w:val="435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62AC208C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 w:rsidRPr="00AC637D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April 201</w:t>
            </w:r>
            <w:r w:rsidR="00004294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9</w:t>
            </w:r>
            <w:r w:rsidRPr="00AC637D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 xml:space="preserve"> – 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00698483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Ajmani</w:t>
            </w: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 xml:space="preserve"> International School, Lakhimpur (C.B.S.E.)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143D8" w:rsidRPr="00AC637D" w14:paraId="6B0D4D69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Mother Teacher</w:t>
            </w:r>
          </w:p>
        </w:tc>
      </w:tr>
    </w:tbl>
    <w:p w:rsidR="00A143D8" w14:paraId="06D78445" w14:textId="77777777">
      <w:pPr>
        <w:spacing w:before="100" w:after="100"/>
        <w:jc w:val="both"/>
        <w:rPr>
          <w:rFonts w:eastAsia="Calibri" w:asciiTheme="majorHAnsi" w:hAnsiTheme="majorHAnsi" w:cstheme="majorHAnsi"/>
          <w:b/>
          <w:u w:val="single"/>
        </w:rPr>
      </w:pPr>
    </w:p>
    <w:p w:rsidR="00766E4B" w14:paraId="14FA03F1" w14:textId="77777777">
      <w:pPr>
        <w:spacing w:before="100" w:after="100"/>
        <w:jc w:val="both"/>
        <w:rPr>
          <w:rFonts w:eastAsia="Calibri" w:asciiTheme="majorHAnsi" w:hAnsiTheme="majorHAnsi" w:cstheme="majorHAnsi"/>
          <w:b/>
          <w:u w:val="single"/>
        </w:rPr>
      </w:pPr>
      <w:r w:rsidRPr="00AC637D">
        <w:rPr>
          <w:rFonts w:eastAsia="Calibri" w:asciiTheme="majorHAnsi" w:hAnsiTheme="majorHAnsi" w:cstheme="majorHAnsi"/>
          <w:b/>
          <w:sz w:val="22"/>
          <w:u w:val="single"/>
        </w:rPr>
        <w:t>Summary of Educational Qualifications:</w:t>
      </w:r>
    </w:p>
    <w:tbl>
      <w:tblPr>
        <w:tblStyle w:val="a0"/>
        <w:tblW w:w="93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5"/>
        <w:gridCol w:w="2520"/>
        <w:gridCol w:w="2430"/>
        <w:gridCol w:w="2113"/>
      </w:tblGrid>
      <w:tr w14:paraId="09F780F5" w14:textId="77777777" w:rsidTr="00CB7C1D">
        <w:tblPrEx>
          <w:tblW w:w="9388" w:type="dxa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22"/>
        </w:trPr>
        <w:tc>
          <w:tcPr>
            <w:tcW w:w="2325" w:type="dxa"/>
            <w:vAlign w:val="center"/>
          </w:tcPr>
          <w:p w:rsidR="00CB7C1D" w:rsidRPr="00AC637D" w:rsidP="00DE5832" w14:paraId="5675E2DB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Qualification</w:t>
            </w:r>
          </w:p>
        </w:tc>
        <w:tc>
          <w:tcPr>
            <w:tcW w:w="2520" w:type="dxa"/>
            <w:vAlign w:val="center"/>
          </w:tcPr>
          <w:p w:rsidR="00CB7C1D" w:rsidRPr="00AC637D" w:rsidP="00DE5832" w14:paraId="038CCF24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Institution</w:t>
            </w:r>
          </w:p>
        </w:tc>
        <w:tc>
          <w:tcPr>
            <w:tcW w:w="2430" w:type="dxa"/>
            <w:vAlign w:val="center"/>
          </w:tcPr>
          <w:p w:rsidR="00CB7C1D" w:rsidRPr="00AC637D" w:rsidP="00DE5832" w14:paraId="4BF35AEA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 w:rsidRPr="00AC637D"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Date Completed</w:t>
            </w:r>
          </w:p>
        </w:tc>
        <w:tc>
          <w:tcPr>
            <w:tcW w:w="2113" w:type="dxa"/>
          </w:tcPr>
          <w:p w:rsidR="00CB7C1D" w:rsidRPr="00AC637D" w:rsidP="00DE5832" w14:paraId="51F39DBF" w14:textId="77777777">
            <w:pPr>
              <w:jc w:val="center"/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Percentage Marks scored</w:t>
            </w:r>
          </w:p>
        </w:tc>
      </w:tr>
      <w:tr w14:paraId="49C3AB4A" w14:textId="77777777" w:rsidTr="00CB7C1D">
        <w:tblPrEx>
          <w:tblW w:w="9388" w:type="dxa"/>
          <w:tblInd w:w="10" w:type="dxa"/>
          <w:tblLayout w:type="fixed"/>
          <w:tblLook w:val="0000"/>
        </w:tblPrEx>
        <w:trPr>
          <w:trHeight w:val="338"/>
        </w:trPr>
        <w:tc>
          <w:tcPr>
            <w:tcW w:w="2325" w:type="dxa"/>
            <w:vAlign w:val="center"/>
          </w:tcPr>
          <w:p w:rsidR="00CB7C1D" w:rsidRPr="00AC637D" w:rsidP="00DE5832" w14:paraId="771ADEF0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 w:rsidRPr="00AC637D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Bachelor of Commerce</w:t>
            </w:r>
          </w:p>
        </w:tc>
        <w:tc>
          <w:tcPr>
            <w:tcW w:w="2520" w:type="dxa"/>
            <w:vAlign w:val="center"/>
          </w:tcPr>
          <w:p w:rsidR="00CB7C1D" w:rsidRPr="00AC637D" w:rsidP="00DE5832" w14:paraId="5CE79645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Kanpur University</w:t>
            </w:r>
          </w:p>
        </w:tc>
        <w:tc>
          <w:tcPr>
            <w:tcW w:w="2430" w:type="dxa"/>
            <w:vAlign w:val="center"/>
          </w:tcPr>
          <w:p w:rsidR="00CB7C1D" w:rsidRPr="00AC637D" w:rsidP="00DE5832" w14:paraId="3B7CC349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Final exams in May 2021</w:t>
            </w:r>
          </w:p>
        </w:tc>
        <w:tc>
          <w:tcPr>
            <w:tcW w:w="2113" w:type="dxa"/>
          </w:tcPr>
          <w:p w:rsidR="00CB7C1D" w:rsidP="00DE5832" w14:paraId="3C5CA8C7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TBD</w:t>
            </w:r>
          </w:p>
        </w:tc>
      </w:tr>
      <w:tr w14:paraId="00152349" w14:textId="77777777" w:rsidTr="00CB7C1D">
        <w:tblPrEx>
          <w:tblW w:w="9388" w:type="dxa"/>
          <w:tblInd w:w="10" w:type="dxa"/>
          <w:tblLayout w:type="fixed"/>
          <w:tblLook w:val="0000"/>
        </w:tblPrEx>
        <w:trPr>
          <w:trHeight w:val="499"/>
        </w:trPr>
        <w:tc>
          <w:tcPr>
            <w:tcW w:w="2325" w:type="dxa"/>
            <w:vAlign w:val="center"/>
          </w:tcPr>
          <w:p w:rsidR="00CB7C1D" w:rsidRPr="00AC637D" w:rsidP="00DE5832" w14:paraId="728F1D48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Senior Secondary School (</w:t>
            </w:r>
            <w:r w:rsidRPr="00620B91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AISSCE</w:t>
            </w:r>
            <w:r w:rsidRPr="00620B91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CB7C1D" w:rsidRPr="00AC637D" w:rsidP="00DE5832" w14:paraId="77634678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Chiranjeev</w:t>
            </w: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 xml:space="preserve"> Bharati School, Lucknow</w:t>
            </w:r>
          </w:p>
        </w:tc>
        <w:tc>
          <w:tcPr>
            <w:tcW w:w="2430" w:type="dxa"/>
            <w:vAlign w:val="center"/>
          </w:tcPr>
          <w:p w:rsidR="00CB7C1D" w:rsidRPr="00AC637D" w:rsidP="00DE5832" w14:paraId="3693586A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May 2016</w:t>
            </w:r>
          </w:p>
        </w:tc>
        <w:tc>
          <w:tcPr>
            <w:tcW w:w="2113" w:type="dxa"/>
          </w:tcPr>
          <w:p w:rsidR="00CB7C1D" w:rsidP="00DE5832" w14:paraId="4DB3A6DC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54%</w:t>
            </w:r>
          </w:p>
        </w:tc>
      </w:tr>
      <w:tr w14:paraId="3E9D213C" w14:textId="77777777" w:rsidTr="00CB7C1D">
        <w:tblPrEx>
          <w:tblW w:w="9388" w:type="dxa"/>
          <w:tblInd w:w="10" w:type="dxa"/>
          <w:tblLayout w:type="fixed"/>
          <w:tblLook w:val="0000"/>
        </w:tblPrEx>
        <w:trPr>
          <w:trHeight w:val="499"/>
        </w:trPr>
        <w:tc>
          <w:tcPr>
            <w:tcW w:w="2325" w:type="dxa"/>
            <w:vAlign w:val="center"/>
          </w:tcPr>
          <w:p w:rsidR="00CB7C1D" w:rsidP="00DE5832" w14:paraId="45F7676F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Secondary School (</w:t>
            </w:r>
            <w:r w:rsidRPr="00620B91"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AISSE</w:t>
            </w: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:rsidR="00CB7C1D" w:rsidP="00DE5832" w14:paraId="3F47E4D8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Chiranjeev</w:t>
            </w: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 xml:space="preserve"> Bharati School, Lucknow</w:t>
            </w:r>
          </w:p>
        </w:tc>
        <w:tc>
          <w:tcPr>
            <w:tcW w:w="2430" w:type="dxa"/>
            <w:vAlign w:val="center"/>
          </w:tcPr>
          <w:p w:rsidR="00CB7C1D" w:rsidP="00DE5832" w14:paraId="4422F993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May 2014</w:t>
            </w:r>
          </w:p>
        </w:tc>
        <w:tc>
          <w:tcPr>
            <w:tcW w:w="2113" w:type="dxa"/>
          </w:tcPr>
          <w:p w:rsidR="00CB7C1D" w:rsidP="00DE5832" w14:paraId="0CCD64B5" w14:textId="77777777">
            <w:pPr>
              <w:jc w:val="center"/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22"/>
                <w:szCs w:val="22"/>
              </w:rPr>
              <w:t>80%</w:t>
            </w:r>
          </w:p>
        </w:tc>
      </w:tr>
    </w:tbl>
    <w:p w:rsidR="00766E4B" w:rsidRPr="00AC637D" w14:paraId="2D10DE74" w14:textId="77777777">
      <w:pPr>
        <w:spacing w:before="100" w:after="100"/>
        <w:jc w:val="both"/>
        <w:rPr>
          <w:rFonts w:eastAsia="Calibri" w:asciiTheme="majorHAnsi" w:hAnsiTheme="majorHAnsi" w:cstheme="majorHAnsi"/>
          <w:b/>
          <w:u w:val="single"/>
        </w:rPr>
      </w:pPr>
    </w:p>
    <w:p w:rsidR="00A143D8" w:rsidRPr="00AC637D" w14:paraId="7B32D1F1" w14:textId="77777777">
      <w:pPr>
        <w:spacing w:before="80" w:after="80"/>
        <w:ind w:left="360" w:hanging="360"/>
        <w:rPr>
          <w:rFonts w:eastAsia="Calibri" w:asciiTheme="majorHAnsi" w:hAnsiTheme="majorHAnsi" w:cstheme="majorHAnsi"/>
          <w:b/>
          <w:sz w:val="22"/>
          <w:szCs w:val="22"/>
          <w:u w:val="single"/>
        </w:rPr>
      </w:pPr>
      <w:r w:rsidRPr="00AC637D">
        <w:rPr>
          <w:rFonts w:eastAsia="Calibri" w:asciiTheme="majorHAnsi" w:hAnsiTheme="majorHAnsi" w:cstheme="majorHAnsi"/>
          <w:b/>
          <w:sz w:val="22"/>
          <w:szCs w:val="22"/>
          <w:u w:val="single"/>
        </w:rPr>
        <w:t>Other Skills</w:t>
      </w:r>
    </w:p>
    <w:p w:rsidR="00766E4B" w:rsidRPr="00766E4B" w:rsidP="00766E4B" w14:paraId="67AD078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hAnsiTheme="majorHAnsi" w:cstheme="majorHAnsi"/>
          <w:color w:val="000000"/>
          <w:sz w:val="22"/>
          <w:szCs w:val="22"/>
        </w:rPr>
      </w:pPr>
      <w:r w:rsidRPr="00766E4B">
        <w:rPr>
          <w:rFonts w:eastAsia="Calibri" w:asciiTheme="majorHAnsi" w:hAnsiTheme="majorHAnsi" w:cstheme="majorHAnsi"/>
          <w:color w:val="000000"/>
          <w:sz w:val="22"/>
          <w:szCs w:val="22"/>
        </w:rPr>
        <w:t>Proficient in MS Office</w:t>
      </w:r>
      <w:r>
        <w:rPr>
          <w:rFonts w:eastAsia="Calibri" w:asciiTheme="majorHAnsi" w:hAnsiTheme="majorHAnsi" w:cstheme="majorHAnsi"/>
          <w:color w:val="000000"/>
          <w:sz w:val="22"/>
          <w:szCs w:val="22"/>
        </w:rPr>
        <w:t>, PDF Acrobat</w:t>
      </w:r>
    </w:p>
    <w:p w:rsidR="00A143D8" w:rsidRPr="00766E4B" w:rsidP="00766E4B" w14:paraId="7406C55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eastAsia="Calibri" w:asciiTheme="majorHAnsi" w:hAnsiTheme="majorHAnsi" w:cstheme="majorHAnsi"/>
          <w:color w:val="000000"/>
          <w:sz w:val="22"/>
          <w:szCs w:val="22"/>
        </w:rPr>
        <w:t xml:space="preserve">Effective </w:t>
      </w:r>
      <w:r w:rsidR="00D54B2A">
        <w:rPr>
          <w:rFonts w:eastAsia="Calibri" w:asciiTheme="majorHAnsi" w:hAnsiTheme="majorHAnsi" w:cstheme="majorHAnsi"/>
          <w:color w:val="000000"/>
          <w:sz w:val="22"/>
          <w:szCs w:val="22"/>
        </w:rPr>
        <w:t>p</w:t>
      </w:r>
      <w:r w:rsidR="00766E4B">
        <w:rPr>
          <w:rFonts w:eastAsia="Calibri" w:asciiTheme="majorHAnsi" w:hAnsiTheme="majorHAnsi" w:cstheme="majorHAnsi"/>
          <w:color w:val="000000"/>
          <w:sz w:val="22"/>
          <w:szCs w:val="22"/>
        </w:rPr>
        <w:t>eople management and organizational skills</w:t>
      </w:r>
    </w:p>
    <w:p w:rsidR="003E768A" w:rsidRPr="00503946" w:rsidP="003E768A" w14:paraId="42CDB2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hAnsiTheme="majorHAnsi" w:cstheme="majorHAnsi"/>
          <w:color w:val="000000"/>
          <w:sz w:val="22"/>
          <w:szCs w:val="22"/>
        </w:rPr>
      </w:pPr>
      <w:r w:rsidRPr="00AC637D">
        <w:rPr>
          <w:rFonts w:eastAsia="Calibri" w:asciiTheme="majorHAnsi" w:hAnsiTheme="majorHAnsi" w:cstheme="majorHAnsi"/>
          <w:color w:val="000000"/>
          <w:sz w:val="22"/>
          <w:szCs w:val="22"/>
        </w:rPr>
        <w:t>I</w:t>
      </w:r>
      <w:r w:rsidR="00D54B2A">
        <w:rPr>
          <w:rFonts w:eastAsia="Calibri" w:asciiTheme="majorHAnsi" w:hAnsiTheme="majorHAnsi" w:cstheme="majorHAnsi"/>
          <w:color w:val="000000"/>
          <w:sz w:val="22"/>
          <w:szCs w:val="22"/>
        </w:rPr>
        <w:t>nfluential</w:t>
      </w:r>
      <w:r w:rsidRPr="00AC637D">
        <w:rPr>
          <w:rFonts w:eastAsia="Calibri" w:asciiTheme="majorHAnsi" w:hAnsiTheme="majorHAnsi" w:cstheme="majorHAnsi"/>
          <w:color w:val="000000"/>
          <w:sz w:val="22"/>
          <w:szCs w:val="22"/>
        </w:rPr>
        <w:t xml:space="preserve"> interpersonal and communication skills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43AA8"/>
    <w:multiLevelType w:val="multilevel"/>
    <w:tmpl w:val="0A3AB5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3A5DE0"/>
    <w:multiLevelType w:val="multilevel"/>
    <w:tmpl w:val="29C038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D8"/>
    <w:rsid w:val="00004294"/>
    <w:rsid w:val="00224239"/>
    <w:rsid w:val="002B330A"/>
    <w:rsid w:val="00324BAE"/>
    <w:rsid w:val="0033591D"/>
    <w:rsid w:val="00386C4D"/>
    <w:rsid w:val="003E768A"/>
    <w:rsid w:val="00457733"/>
    <w:rsid w:val="00503946"/>
    <w:rsid w:val="005B23B5"/>
    <w:rsid w:val="00620B91"/>
    <w:rsid w:val="00695787"/>
    <w:rsid w:val="00713644"/>
    <w:rsid w:val="00737E52"/>
    <w:rsid w:val="00766E4B"/>
    <w:rsid w:val="007D4C23"/>
    <w:rsid w:val="00846A58"/>
    <w:rsid w:val="008D0EB6"/>
    <w:rsid w:val="008F681A"/>
    <w:rsid w:val="00983623"/>
    <w:rsid w:val="00A143D8"/>
    <w:rsid w:val="00A35825"/>
    <w:rsid w:val="00AC637D"/>
    <w:rsid w:val="00C328C7"/>
    <w:rsid w:val="00CB7C1D"/>
    <w:rsid w:val="00D54B2A"/>
    <w:rsid w:val="00DE583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3530E-04AD-4EB5-AD67-410AFF6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30"/>
      <w:ind w:left="90"/>
      <w:outlineLvl w:val="1"/>
    </w:pPr>
    <w:rPr>
      <w:rFonts w:ascii="Arial" w:eastAsia="Arial" w:hAnsi="Arial" w:cs="Arial"/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gkelc">
    <w:name w:val="hgkelc"/>
    <w:basedOn w:val="DefaultParagraphFont"/>
    <w:rsid w:val="0062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5f078e295c6004965856263f1c07deafcd1942d10b26e84b679862093b973de&amp;jobId=270821500418&amp;uid=210602166270821500418163844879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Panks</dc:creator>
  <cp:lastModifiedBy>Pankhuri</cp:lastModifiedBy>
  <cp:revision>13</cp:revision>
  <dcterms:created xsi:type="dcterms:W3CDTF">2020-08-30T05:45:00Z</dcterms:created>
  <dcterms:modified xsi:type="dcterms:W3CDTF">2021-02-15T13:19:00Z</dcterms:modified>
</cp:coreProperties>
</file>