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1B0CE9" w:rsidP="001170C1">
      <w:pPr>
        <w:jc w:val="center"/>
        <w:rPr>
          <w:rFonts w:cs="Arial"/>
          <w:b/>
          <w:szCs w:val="24"/>
        </w:rPr>
      </w:pPr>
      <w:r w:rsidRPr="00F3680E">
        <w:rPr>
          <w:rFonts w:cs="Arial"/>
          <w:b/>
          <w:szCs w:val="24"/>
        </w:rPr>
        <w:t>PEEYUSH NIGAM</w:t>
      </w:r>
    </w:p>
    <w:p w:rsidR="002A1C31" w:rsidRPr="00F3680E" w:rsidP="001170C1">
      <w:pPr>
        <w:jc w:val="center"/>
        <w:rPr>
          <w:rFonts w:cs="Arial"/>
          <w:b/>
          <w:szCs w:val="24"/>
        </w:rPr>
      </w:pPr>
    </w:p>
    <w:p w:rsidR="006836A1" w:rsidRPr="00F3680E" w:rsidP="006836A1">
      <w:pPr>
        <w:tabs>
          <w:tab w:val="left" w:pos="3420"/>
        </w:tabs>
        <w:jc w:val="both"/>
        <w:rPr>
          <w:rFonts w:cs="Arial"/>
          <w:b/>
          <w:szCs w:val="24"/>
        </w:rPr>
      </w:pPr>
      <w:r w:rsidRPr="00F3680E">
        <w:rPr>
          <w:rFonts w:cs="Arial"/>
          <w:b/>
          <w:szCs w:val="24"/>
        </w:rPr>
        <w:t xml:space="preserve">Res: </w:t>
      </w:r>
      <w:r w:rsidRPr="00F3680E" w:rsidR="001241AD">
        <w:rPr>
          <w:rFonts w:cs="Arial"/>
          <w:b/>
          <w:szCs w:val="24"/>
        </w:rPr>
        <w:t xml:space="preserve">C-1/ 245 </w:t>
      </w:r>
      <w:r w:rsidRPr="00F3680E" w:rsidR="001241AD">
        <w:rPr>
          <w:rFonts w:cs="Arial"/>
          <w:b/>
          <w:szCs w:val="24"/>
        </w:rPr>
        <w:t>Ind</w:t>
      </w:r>
      <w:r w:rsidR="00E82667">
        <w:rPr>
          <w:rFonts w:cs="Arial"/>
          <w:b/>
          <w:szCs w:val="24"/>
        </w:rPr>
        <w:t>i</w:t>
      </w:r>
      <w:r w:rsidRPr="00F3680E" w:rsidR="001241AD">
        <w:rPr>
          <w:rFonts w:cs="Arial"/>
          <w:b/>
          <w:szCs w:val="24"/>
        </w:rPr>
        <w:t>ra</w:t>
      </w:r>
      <w:r w:rsidRPr="00F3680E" w:rsidR="001241AD">
        <w:rPr>
          <w:rFonts w:cs="Arial"/>
          <w:b/>
          <w:szCs w:val="24"/>
        </w:rPr>
        <w:t xml:space="preserve"> Nagar, </w:t>
      </w:r>
      <w:r w:rsidRPr="00F3680E" w:rsidR="001241AD">
        <w:rPr>
          <w:rFonts w:cs="Arial"/>
          <w:b/>
          <w:szCs w:val="24"/>
        </w:rPr>
        <w:t>Kalyanpur</w:t>
      </w:r>
      <w:r w:rsidRPr="00F3680E" w:rsidR="001241AD">
        <w:rPr>
          <w:rFonts w:cs="Arial"/>
          <w:b/>
          <w:szCs w:val="24"/>
        </w:rPr>
        <w:t xml:space="preserve">, Kanpur </w:t>
      </w:r>
      <w:r w:rsidRPr="00F3680E">
        <w:rPr>
          <w:rFonts w:cs="Arial"/>
          <w:b/>
          <w:szCs w:val="24"/>
        </w:rPr>
        <w:t xml:space="preserve">                     </w:t>
      </w:r>
    </w:p>
    <w:p w:rsidR="006836A1" w:rsidRPr="00F3680E" w:rsidP="006836A1">
      <w:pPr>
        <w:tabs>
          <w:tab w:val="left" w:pos="3420"/>
        </w:tabs>
        <w:jc w:val="both"/>
        <w:rPr>
          <w:rFonts w:cs="Arial"/>
          <w:b/>
          <w:szCs w:val="24"/>
        </w:rPr>
      </w:pPr>
      <w:r w:rsidRPr="00F3680E">
        <w:rPr>
          <w:rFonts w:cs="Arial"/>
          <w:b/>
          <w:szCs w:val="24"/>
        </w:rPr>
        <w:t>Mobile:</w:t>
      </w:r>
      <w:r w:rsidRPr="00F3680E" w:rsidR="00913479">
        <w:rPr>
          <w:rFonts w:cs="Arial"/>
          <w:b/>
          <w:szCs w:val="24"/>
        </w:rPr>
        <w:t xml:space="preserve"> </w:t>
      </w:r>
      <w:r w:rsidRPr="00F3680E" w:rsidR="00E252B5">
        <w:rPr>
          <w:rFonts w:cs="Arial"/>
          <w:b/>
          <w:szCs w:val="24"/>
        </w:rPr>
        <w:t>9919224111</w:t>
      </w:r>
      <w:r w:rsidRPr="00F3680E" w:rsidR="00AF2F7A">
        <w:rPr>
          <w:rFonts w:cs="Arial"/>
          <w:b/>
          <w:szCs w:val="24"/>
        </w:rPr>
        <w:t>,</w:t>
      </w:r>
      <w:r w:rsidR="00651137">
        <w:rPr>
          <w:rFonts w:cs="Arial"/>
          <w:b/>
          <w:szCs w:val="24"/>
        </w:rPr>
        <w:t xml:space="preserve"> </w:t>
      </w:r>
      <w:r w:rsidRPr="00F3680E" w:rsidR="00667E97">
        <w:rPr>
          <w:rFonts w:cs="Arial"/>
          <w:b/>
          <w:szCs w:val="24"/>
        </w:rPr>
        <w:t>8840116385</w:t>
      </w:r>
      <w:r w:rsidRPr="00F3680E" w:rsidR="0097302C">
        <w:rPr>
          <w:rFonts w:cs="Arial"/>
          <w:b/>
          <w:szCs w:val="24"/>
        </w:rPr>
        <w:t xml:space="preserve">  </w:t>
      </w:r>
    </w:p>
    <w:p w:rsidR="006836A1" w:rsidRPr="00F3680E" w:rsidP="006836A1">
      <w:pPr>
        <w:tabs>
          <w:tab w:val="left" w:pos="3420"/>
        </w:tabs>
        <w:jc w:val="both"/>
        <w:rPr>
          <w:rFonts w:cs="Arial"/>
          <w:szCs w:val="24"/>
          <w:lang w:val="fr-FR"/>
        </w:rPr>
      </w:pPr>
      <w:r w:rsidRPr="00F3680E">
        <w:rPr>
          <w:rFonts w:cs="Arial"/>
          <w:b/>
          <w:szCs w:val="24"/>
          <w:lang w:val="fr-FR"/>
        </w:rPr>
        <w:t>E-mail</w:t>
      </w:r>
      <w:r w:rsidRPr="00F3680E" w:rsidR="00E365B4">
        <w:rPr>
          <w:rFonts w:cs="Arial"/>
          <w:b/>
          <w:szCs w:val="24"/>
          <w:lang w:val="fr-FR"/>
        </w:rPr>
        <w:t>:</w:t>
      </w:r>
      <w:r w:rsidRPr="00F3680E" w:rsidR="001241AD">
        <w:rPr>
          <w:rFonts w:cs="Arial"/>
          <w:b/>
          <w:szCs w:val="24"/>
          <w:lang w:val="fr-FR"/>
        </w:rPr>
        <w:t>peeyush_nigam27@hotmail.com</w:t>
      </w:r>
      <w:r w:rsidRPr="00F3680E" w:rsidR="00E365B4">
        <w:rPr>
          <w:rFonts w:cs="Arial"/>
          <w:b/>
          <w:szCs w:val="24"/>
          <w:lang w:val="fr-FR"/>
        </w:rPr>
        <w:tab/>
      </w:r>
      <w:r w:rsidRPr="00F3680E">
        <w:rPr>
          <w:rFonts w:cs="Arial"/>
          <w:szCs w:val="24"/>
          <w:lang w:val="fr-FR"/>
        </w:rPr>
        <w:tab/>
      </w:r>
      <w:r w:rsidRPr="00F3680E" w:rsidR="007A0B3D">
        <w:rPr>
          <w:rFonts w:cs="Arial"/>
          <w:szCs w:val="24"/>
          <w:lang w:val="fr-FR"/>
        </w:rPr>
        <w:t xml:space="preserve">                                       </w:t>
      </w:r>
      <w:r w:rsidRPr="00F3680E" w:rsidR="001170C1">
        <w:rPr>
          <w:rFonts w:cs="Arial"/>
          <w:szCs w:val="24"/>
          <w:lang w:val="fr-FR"/>
        </w:rPr>
        <w:t xml:space="preserve">        </w:t>
      </w:r>
      <w:r w:rsidRPr="00F3680E" w:rsidR="00595EE7">
        <w:rPr>
          <w:rFonts w:cs="Arial"/>
          <w:szCs w:val="24"/>
          <w:lang w:val="fr-FR"/>
        </w:rPr>
        <w:t xml:space="preserve"> </w:t>
      </w:r>
    </w:p>
    <w:p w:rsidR="001B0CE9" w:rsidRPr="00F3680E" w:rsidP="006836A1">
      <w:pPr>
        <w:tabs>
          <w:tab w:val="left" w:pos="3420"/>
        </w:tabs>
        <w:jc w:val="both"/>
        <w:rPr>
          <w:rFonts w:cs="Arial"/>
          <w:b/>
          <w:szCs w:val="24"/>
          <w:lang w:val="fr-FR"/>
        </w:rPr>
      </w:pPr>
      <w:r w:rsidRPr="00F3680E">
        <w:rPr>
          <w:rFonts w:cs="Arial"/>
          <w:b/>
          <w:szCs w:val="24"/>
        </w:rPr>
        <w:t xml:space="preserve">Date of Birth: </w:t>
      </w:r>
      <w:r w:rsidRPr="00F3680E" w:rsidR="001241AD">
        <w:rPr>
          <w:rFonts w:cs="Arial"/>
          <w:b/>
          <w:szCs w:val="24"/>
        </w:rPr>
        <w:t>01</w:t>
      </w:r>
      <w:r w:rsidRPr="00F3680E" w:rsidR="001241AD">
        <w:rPr>
          <w:rFonts w:cs="Arial"/>
          <w:b/>
          <w:szCs w:val="24"/>
          <w:vertAlign w:val="superscript"/>
        </w:rPr>
        <w:t>st</w:t>
      </w:r>
      <w:r w:rsidRPr="00F3680E" w:rsidR="001241AD">
        <w:rPr>
          <w:rFonts w:cs="Arial"/>
          <w:b/>
          <w:szCs w:val="24"/>
        </w:rPr>
        <w:t xml:space="preserve"> May, 1976</w:t>
      </w:r>
      <w:r w:rsidRPr="00F3680E">
        <w:rPr>
          <w:rFonts w:cs="Arial"/>
          <w:b/>
          <w:szCs w:val="24"/>
        </w:rPr>
        <w:t xml:space="preserve"> </w:t>
      </w:r>
    </w:p>
    <w:p w:rsidR="00A6682D" w:rsidRPr="006C2F74" w:rsidP="006C2F74">
      <w:pPr>
        <w:rPr>
          <w:rFonts w:cs="Arial"/>
          <w:b/>
          <w:sz w:val="16"/>
          <w:szCs w:val="16"/>
        </w:rPr>
      </w:pPr>
    </w:p>
    <w:p w:rsidR="001B0CE9" w:rsidRPr="00F3680E">
      <w:pPr>
        <w:pBdr>
          <w:top w:val="double" w:sz="4" w:space="1" w:color="auto"/>
          <w:bottom w:val="double" w:sz="4" w:space="1" w:color="auto"/>
        </w:pBdr>
        <w:rPr>
          <w:rFonts w:cs="Arial"/>
          <w:b/>
          <w:szCs w:val="24"/>
        </w:rPr>
      </w:pPr>
      <w:r w:rsidRPr="00F3680E">
        <w:rPr>
          <w:rFonts w:cs="Arial"/>
          <w:b/>
          <w:szCs w:val="24"/>
        </w:rPr>
        <w:t>CAREE</w:t>
      </w:r>
      <w:r w:rsidRPr="00F3680E" w:rsidR="002D1194">
        <w:rPr>
          <w:rFonts w:cs="Arial"/>
          <w:b/>
          <w:szCs w:val="24"/>
        </w:rPr>
        <w:t>R PRE</w:t>
      </w:r>
      <w:r w:rsidRPr="00F3680E">
        <w:rPr>
          <w:rFonts w:cs="Arial"/>
          <w:b/>
          <w:szCs w:val="24"/>
        </w:rPr>
        <w:t xml:space="preserve">CIS   </w:t>
      </w:r>
    </w:p>
    <w:p w:rsidR="001B0CE9" w:rsidRPr="00F3680E">
      <w:pPr>
        <w:jc w:val="center"/>
        <w:rPr>
          <w:rFonts w:cs="Arial"/>
          <w:b/>
          <w:szCs w:val="24"/>
        </w:rPr>
      </w:pPr>
      <w:r>
        <w:rPr>
          <w:rFonts w:cs="Arial"/>
          <w:b/>
          <w:noProof/>
          <w:szCs w:val="24"/>
          <w:lang w:eastAsia="en-US"/>
        </w:rPr>
        <w:pict>
          <v:roundrect id=" 12" o:spid="_x0000_s1025" style="width:245.7pt;height:146.9pt;margin-top:6.45pt;margin-left:-5.4pt;position:absolute;visibility:visible;z-index:251658240" arcsize="10923f" fillcolor="#ddd" strokeweight="2.25pt">
            <v:textbox>
              <w:txbxContent>
                <w:p w:rsidR="006C4157" w:rsidRPr="00EA16F4" w:rsidP="006F5A8D">
                  <w:pPr>
                    <w:numPr>
                      <w:ilvl w:val="0"/>
                      <w:numId w:val="28"/>
                    </w:numPr>
                    <w:ind w:left="504"/>
                    <w:rPr>
                      <w:rFonts w:cs="Arial"/>
                      <w:b/>
                      <w:sz w:val="22"/>
                      <w:szCs w:val="22"/>
                    </w:rPr>
                  </w:pPr>
                  <w:r w:rsidRPr="00EA16F4">
                    <w:rPr>
                      <w:rFonts w:cs="Arial"/>
                      <w:b/>
                      <w:sz w:val="22"/>
                      <w:szCs w:val="22"/>
                    </w:rPr>
                    <w:t>Employee</w:t>
                  </w:r>
                  <w:r w:rsidRPr="00EA16F4">
                    <w:rPr>
                      <w:rFonts w:cs="Arial"/>
                      <w:b/>
                      <w:sz w:val="22"/>
                      <w:szCs w:val="22"/>
                    </w:rPr>
                    <w:t xml:space="preserve"> Relations               </w:t>
                  </w:r>
                </w:p>
                <w:p w:rsidR="006C4157" w:rsidRPr="00EA16F4" w:rsidP="006F5A8D">
                  <w:pPr>
                    <w:numPr>
                      <w:ilvl w:val="0"/>
                      <w:numId w:val="28"/>
                    </w:numPr>
                    <w:ind w:left="504"/>
                    <w:rPr>
                      <w:rFonts w:cs="Arial"/>
                      <w:b/>
                      <w:sz w:val="22"/>
                      <w:szCs w:val="22"/>
                    </w:rPr>
                  </w:pPr>
                  <w:r w:rsidRPr="00EA16F4">
                    <w:rPr>
                      <w:rFonts w:cs="Arial"/>
                      <w:b/>
                      <w:sz w:val="22"/>
                      <w:szCs w:val="22"/>
                    </w:rPr>
                    <w:t>Labour</w:t>
                  </w:r>
                  <w:r w:rsidRPr="00EA16F4">
                    <w:rPr>
                      <w:rFonts w:cs="Arial"/>
                      <w:b/>
                      <w:sz w:val="22"/>
                      <w:szCs w:val="22"/>
                    </w:rPr>
                    <w:t xml:space="preserve"> Laws</w:t>
                  </w:r>
                </w:p>
                <w:p w:rsidR="006C4157" w:rsidRPr="00EA16F4" w:rsidP="006F5A8D">
                  <w:pPr>
                    <w:numPr>
                      <w:ilvl w:val="0"/>
                      <w:numId w:val="27"/>
                    </w:numPr>
                    <w:ind w:left="504"/>
                    <w:rPr>
                      <w:rFonts w:cs="Arial"/>
                      <w:b/>
                      <w:sz w:val="22"/>
                      <w:szCs w:val="22"/>
                    </w:rPr>
                  </w:pPr>
                  <w:r w:rsidRPr="00EA16F4">
                    <w:rPr>
                      <w:rFonts w:cs="Arial"/>
                      <w:b/>
                      <w:sz w:val="22"/>
                      <w:szCs w:val="22"/>
                    </w:rPr>
                    <w:t xml:space="preserve">Statutory Compliances </w:t>
                  </w:r>
                </w:p>
                <w:p w:rsidR="00EA16F4" w:rsidP="006F5A8D">
                  <w:pPr>
                    <w:numPr>
                      <w:ilvl w:val="0"/>
                      <w:numId w:val="27"/>
                    </w:numPr>
                    <w:ind w:left="504"/>
                    <w:rPr>
                      <w:rFonts w:cs="Arial"/>
                      <w:b/>
                      <w:sz w:val="22"/>
                      <w:szCs w:val="22"/>
                    </w:rPr>
                  </w:pPr>
                  <w:r>
                    <w:rPr>
                      <w:rFonts w:cs="Arial"/>
                      <w:b/>
                      <w:sz w:val="22"/>
                      <w:szCs w:val="22"/>
                    </w:rPr>
                    <w:t>Conciliation, Arbitration, Legal Cases</w:t>
                  </w:r>
                </w:p>
                <w:p w:rsidR="008141A4" w:rsidP="006F5A8D">
                  <w:pPr>
                    <w:numPr>
                      <w:ilvl w:val="0"/>
                      <w:numId w:val="27"/>
                    </w:numPr>
                    <w:ind w:left="504"/>
                    <w:rPr>
                      <w:rFonts w:cs="Arial"/>
                      <w:b/>
                      <w:sz w:val="22"/>
                      <w:szCs w:val="22"/>
                    </w:rPr>
                  </w:pPr>
                  <w:r>
                    <w:rPr>
                      <w:rFonts w:cs="Arial"/>
                      <w:b/>
                      <w:sz w:val="22"/>
                      <w:szCs w:val="22"/>
                    </w:rPr>
                    <w:t>Disciplinary Proceedings</w:t>
                  </w:r>
                </w:p>
                <w:p w:rsidR="008D421C" w:rsidRPr="00EA16F4" w:rsidP="008D421C">
                  <w:pPr>
                    <w:numPr>
                      <w:ilvl w:val="0"/>
                      <w:numId w:val="27"/>
                    </w:numPr>
                    <w:ind w:left="504"/>
                    <w:rPr>
                      <w:rFonts w:cs="Arial"/>
                      <w:b/>
                      <w:sz w:val="22"/>
                      <w:szCs w:val="22"/>
                    </w:rPr>
                  </w:pPr>
                  <w:r w:rsidRPr="00EA16F4">
                    <w:rPr>
                      <w:rFonts w:cs="Arial"/>
                      <w:b/>
                      <w:sz w:val="22"/>
                      <w:szCs w:val="22"/>
                    </w:rPr>
                    <w:t>Compensation and Benefits</w:t>
                  </w:r>
                </w:p>
                <w:p w:rsidR="00D04539" w:rsidRPr="00EA16F4" w:rsidP="00D04539">
                  <w:pPr>
                    <w:numPr>
                      <w:ilvl w:val="0"/>
                      <w:numId w:val="27"/>
                    </w:numPr>
                    <w:ind w:left="504"/>
                    <w:rPr>
                      <w:rFonts w:cs="Arial"/>
                      <w:b/>
                      <w:sz w:val="22"/>
                      <w:szCs w:val="22"/>
                    </w:rPr>
                  </w:pPr>
                  <w:r w:rsidRPr="00EA16F4">
                    <w:rPr>
                      <w:rFonts w:cs="Arial"/>
                      <w:b/>
                      <w:sz w:val="22"/>
                      <w:szCs w:val="22"/>
                    </w:rPr>
                    <w:t>Recruitment</w:t>
                  </w:r>
                </w:p>
                <w:p w:rsidR="00D04539" w:rsidP="00D04539">
                  <w:pPr>
                    <w:numPr>
                      <w:ilvl w:val="0"/>
                      <w:numId w:val="27"/>
                    </w:numPr>
                    <w:ind w:left="504"/>
                    <w:rPr>
                      <w:rFonts w:cs="Arial"/>
                      <w:b/>
                      <w:sz w:val="22"/>
                      <w:szCs w:val="22"/>
                    </w:rPr>
                  </w:pPr>
                  <w:r w:rsidRPr="00EA16F4">
                    <w:rPr>
                      <w:rFonts w:cs="Arial"/>
                      <w:b/>
                      <w:sz w:val="22"/>
                      <w:szCs w:val="22"/>
                    </w:rPr>
                    <w:t xml:space="preserve">Training &amp; Development </w:t>
                  </w:r>
                </w:p>
                <w:p w:rsidR="00E32DAB" w:rsidRPr="00EA16F4" w:rsidP="00E32DAB">
                  <w:pPr>
                    <w:numPr>
                      <w:ilvl w:val="0"/>
                      <w:numId w:val="27"/>
                    </w:numPr>
                    <w:ind w:left="504"/>
                    <w:rPr>
                      <w:rFonts w:cs="Arial"/>
                      <w:b/>
                      <w:sz w:val="22"/>
                      <w:szCs w:val="22"/>
                    </w:rPr>
                  </w:pPr>
                  <w:r w:rsidRPr="00EA16F4">
                    <w:rPr>
                      <w:rFonts w:cs="Arial"/>
                      <w:b/>
                      <w:sz w:val="22"/>
                      <w:szCs w:val="22"/>
                    </w:rPr>
                    <w:t>Employee Engagement</w:t>
                  </w:r>
                </w:p>
                <w:p w:rsidR="00E32DAB" w:rsidRPr="00EA16F4" w:rsidP="00DD76C2">
                  <w:pPr>
                    <w:ind w:left="504"/>
                    <w:rPr>
                      <w:rFonts w:cs="Arial"/>
                      <w:b/>
                      <w:sz w:val="22"/>
                      <w:szCs w:val="22"/>
                    </w:rPr>
                  </w:pPr>
                </w:p>
                <w:p w:rsidR="00D04539" w:rsidRPr="00EA16F4" w:rsidP="00D04539">
                  <w:pPr>
                    <w:ind w:left="504"/>
                    <w:rPr>
                      <w:rFonts w:cs="Arial"/>
                      <w:b/>
                      <w:sz w:val="22"/>
                      <w:szCs w:val="22"/>
                    </w:rPr>
                  </w:pPr>
                </w:p>
                <w:p w:rsidR="006C4157" w:rsidRPr="002E07C7" w:rsidP="006F5A8D">
                  <w:pPr>
                    <w:ind w:left="504"/>
                    <w:rPr>
                      <w:rFonts w:cs="Arial"/>
                      <w:b/>
                      <w:szCs w:val="24"/>
                    </w:rPr>
                  </w:pPr>
                </w:p>
              </w:txbxContent>
            </v:textbox>
          </v:roundrect>
        </w:pict>
      </w:r>
    </w:p>
    <w:p w:rsidR="00F3680E" w:rsidRPr="00F3680E" w:rsidP="00F3680E">
      <w:pPr>
        <w:spacing w:line="360" w:lineRule="auto"/>
        <w:rPr>
          <w:rFonts w:cs="Arial"/>
          <w:b/>
          <w:szCs w:val="24"/>
        </w:rPr>
      </w:pPr>
    </w:p>
    <w:p w:rsidR="00F3680E" w:rsidRPr="00F3680E" w:rsidP="00F3680E">
      <w:pPr>
        <w:spacing w:line="360" w:lineRule="auto"/>
        <w:rPr>
          <w:rFonts w:cs="Arial"/>
          <w:b/>
          <w:szCs w:val="24"/>
        </w:rPr>
      </w:pPr>
    </w:p>
    <w:p w:rsidR="006F5A8D" w:rsidRPr="00870C57" w:rsidP="008141A4">
      <w:pPr>
        <w:numPr>
          <w:ilvl w:val="0"/>
          <w:numId w:val="6"/>
        </w:numPr>
        <w:pBdr>
          <w:top w:val="single" w:sz="4" w:space="1" w:color="auto"/>
          <w:left w:val="single" w:sz="4" w:space="0" w:color="auto"/>
          <w:bottom w:val="single" w:sz="4" w:space="1" w:color="auto"/>
          <w:right w:val="single" w:sz="4" w:space="4" w:color="auto"/>
        </w:pBdr>
        <w:shd w:val="clear" w:color="auto" w:fill="E6E6E6"/>
        <w:suppressAutoHyphens w:val="0"/>
        <w:spacing w:after="80"/>
        <w:jc w:val="both"/>
        <w:rPr>
          <w:rFonts w:cs="Arial"/>
          <w:b/>
          <w:color w:val="000000"/>
          <w:szCs w:val="24"/>
        </w:rPr>
      </w:pPr>
      <w:r w:rsidRPr="00870C57">
        <w:rPr>
          <w:b/>
          <w:szCs w:val="24"/>
        </w:rPr>
        <w:t>Meticul</w:t>
      </w:r>
      <w:r w:rsidR="008D421C">
        <w:rPr>
          <w:b/>
          <w:szCs w:val="24"/>
        </w:rPr>
        <w:t>ous and highly accomplished HR P</w:t>
      </w:r>
      <w:r w:rsidRPr="00870C57">
        <w:rPr>
          <w:b/>
          <w:szCs w:val="24"/>
        </w:rPr>
        <w:t xml:space="preserve">rofessional with around </w:t>
      </w:r>
      <w:r w:rsidR="00E32DAB">
        <w:rPr>
          <w:b/>
          <w:szCs w:val="24"/>
        </w:rPr>
        <w:t xml:space="preserve">nineteen </w:t>
      </w:r>
      <w:r w:rsidRPr="00870C57">
        <w:rPr>
          <w:b/>
          <w:szCs w:val="24"/>
        </w:rPr>
        <w:t xml:space="preserve">years of experience </w:t>
      </w:r>
      <w:r w:rsidRPr="00870C57">
        <w:rPr>
          <w:rFonts w:cs="Arial"/>
          <w:b/>
          <w:color w:val="000000"/>
          <w:szCs w:val="24"/>
        </w:rPr>
        <w:t xml:space="preserve">in Human Resource Domain.  </w:t>
      </w:r>
    </w:p>
    <w:p w:rsidR="00F3680E" w:rsidP="006F5A8D">
      <w:pPr>
        <w:tabs>
          <w:tab w:val="left" w:pos="3915"/>
        </w:tabs>
        <w:spacing w:line="360" w:lineRule="auto"/>
        <w:rPr>
          <w:rFonts w:cs="Arial"/>
          <w:b/>
          <w:szCs w:val="24"/>
        </w:rPr>
      </w:pPr>
      <w:r>
        <w:rPr>
          <w:rFonts w:cs="Arial"/>
          <w:b/>
          <w:szCs w:val="24"/>
        </w:rPr>
        <w:tab/>
      </w:r>
      <w:r>
        <w:rPr>
          <w:rFonts w:cs="Arial"/>
          <w:b/>
          <w:szCs w:val="24"/>
        </w:rPr>
        <w:tab/>
      </w:r>
      <w:r>
        <w:rPr>
          <w:rFonts w:cs="Arial"/>
          <w:b/>
          <w:szCs w:val="24"/>
        </w:rPr>
        <w:tab/>
      </w:r>
    </w:p>
    <w:p w:rsidR="008141A4" w:rsidRPr="00870C57" w:rsidP="006F5A8D">
      <w:pPr>
        <w:tabs>
          <w:tab w:val="left" w:pos="3915"/>
        </w:tabs>
        <w:spacing w:line="360" w:lineRule="auto"/>
        <w:rPr>
          <w:rFonts w:cs="Arial"/>
          <w:b/>
          <w:szCs w:val="24"/>
        </w:rPr>
      </w:pPr>
    </w:p>
    <w:p w:rsidR="006F5A8D" w:rsidRPr="006C2F74" w:rsidP="006F5A8D">
      <w:pPr>
        <w:tabs>
          <w:tab w:val="left" w:pos="3915"/>
        </w:tabs>
        <w:spacing w:line="360" w:lineRule="auto"/>
        <w:rPr>
          <w:rFonts w:cs="Arial"/>
          <w:b/>
          <w:sz w:val="16"/>
          <w:szCs w:val="16"/>
        </w:rPr>
      </w:pPr>
    </w:p>
    <w:p w:rsidR="00B52BF7" w:rsidP="00B52BF7">
      <w:pPr>
        <w:pBdr>
          <w:top w:val="double" w:sz="4" w:space="1" w:color="auto"/>
          <w:bottom w:val="double" w:sz="4" w:space="1" w:color="auto"/>
        </w:pBdr>
        <w:rPr>
          <w:rFonts w:cs="Arial"/>
          <w:b/>
          <w:szCs w:val="24"/>
        </w:rPr>
      </w:pPr>
      <w:r w:rsidRPr="00F3680E">
        <w:rPr>
          <w:rFonts w:cs="Arial"/>
          <w:b/>
          <w:szCs w:val="24"/>
        </w:rPr>
        <w:t>EMPLOYMENT RECITAL</w:t>
      </w:r>
    </w:p>
    <w:p w:rsidR="00120C15" w:rsidRPr="00F3680E" w:rsidP="00AC1E88">
      <w:pPr>
        <w:tabs>
          <w:tab w:val="center" w:pos="5090"/>
          <w:tab w:val="left" w:pos="8775"/>
        </w:tabs>
        <w:rPr>
          <w:rFonts w:cs="Arial"/>
          <w:b/>
          <w:szCs w:val="24"/>
        </w:rPr>
      </w:pPr>
      <w:r w:rsidRPr="00F3680E">
        <w:rPr>
          <w:rFonts w:cs="Arial"/>
          <w:b/>
          <w:color w:val="000000"/>
          <w:szCs w:val="24"/>
        </w:rPr>
        <w:t xml:space="preserve"> </w:t>
      </w:r>
      <w:r w:rsidRPr="00F3680E">
        <w:rPr>
          <w:rFonts w:cs="Arial"/>
          <w:b/>
          <w:color w:val="000000"/>
          <w:szCs w:val="24"/>
        </w:rPr>
        <w:t xml:space="preserve">                    </w:t>
      </w:r>
    </w:p>
    <w:p w:rsidR="00674C11" w:rsidRPr="00F3680E" w:rsidP="002E07C7">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p>
    <w:p w:rsidR="00193A90" w:rsidP="002E07C7">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r w:rsidRPr="00B9501F">
        <w:rPr>
          <w:rFonts w:cs="Arial"/>
          <w:b/>
          <w:szCs w:val="24"/>
        </w:rPr>
        <w:t>Bajaj Energy</w:t>
      </w:r>
      <w:r w:rsidR="00E47C05">
        <w:rPr>
          <w:rFonts w:cs="Arial"/>
          <w:b/>
          <w:szCs w:val="24"/>
        </w:rPr>
        <w:t xml:space="preserve"> Limited </w:t>
      </w:r>
      <w:r w:rsidRPr="00F3680E" w:rsidR="00674C11">
        <w:rPr>
          <w:rFonts w:cs="Arial"/>
          <w:b/>
          <w:szCs w:val="24"/>
        </w:rPr>
        <w:t>as</w:t>
      </w:r>
      <w:r w:rsidRPr="00F3680E" w:rsidR="00120C15">
        <w:rPr>
          <w:rFonts w:cs="Arial"/>
          <w:b/>
          <w:szCs w:val="24"/>
        </w:rPr>
        <w:t xml:space="preserve"> </w:t>
      </w:r>
      <w:r w:rsidRPr="00F3680E">
        <w:rPr>
          <w:rFonts w:cs="Arial"/>
          <w:b/>
          <w:szCs w:val="24"/>
        </w:rPr>
        <w:t xml:space="preserve"> Manager</w:t>
      </w:r>
      <w:r w:rsidRPr="00F3680E">
        <w:rPr>
          <w:rFonts w:cs="Arial"/>
          <w:b/>
          <w:szCs w:val="24"/>
        </w:rPr>
        <w:t xml:space="preserve"> –</w:t>
      </w:r>
      <w:r w:rsidR="00E47C05">
        <w:rPr>
          <w:rFonts w:cs="Arial"/>
          <w:b/>
          <w:szCs w:val="24"/>
        </w:rPr>
        <w:t>HR from Nov’ 2020</w:t>
      </w:r>
    </w:p>
    <w:p w:rsidR="00AB555F" w:rsidRPr="00AB555F" w:rsidP="00AB555F">
      <w:pPr>
        <w:pBdr>
          <w:top w:val="single" w:sz="4" w:space="1" w:color="auto"/>
          <w:left w:val="single" w:sz="4" w:space="4" w:color="auto"/>
          <w:bottom w:val="single" w:sz="4" w:space="0" w:color="auto"/>
          <w:right w:val="single" w:sz="4" w:space="4" w:color="auto"/>
        </w:pBdr>
        <w:shd w:val="clear" w:color="auto" w:fill="E6E6E6"/>
        <w:suppressAutoHyphens w:val="0"/>
        <w:jc w:val="center"/>
        <w:rPr>
          <w:rFonts w:cs="Arial"/>
          <w:b/>
          <w:szCs w:val="24"/>
        </w:rPr>
      </w:pPr>
      <w:r w:rsidRPr="00AB555F">
        <w:rPr>
          <w:rFonts w:cs="Arial"/>
          <w:b/>
          <w:szCs w:val="24"/>
        </w:rPr>
        <w:t xml:space="preserve">Part of HR Team of 10 HR Professionals, responsible </w:t>
      </w:r>
      <w:r w:rsidRPr="00AB555F">
        <w:rPr>
          <w:rFonts w:cs="Arial"/>
          <w:b/>
          <w:szCs w:val="24"/>
        </w:rPr>
        <w:t>for  the</w:t>
      </w:r>
      <w:r w:rsidRPr="00AB555F">
        <w:rPr>
          <w:rFonts w:cs="Arial"/>
          <w:b/>
          <w:szCs w:val="24"/>
        </w:rPr>
        <w:t xml:space="preserve"> maintaining the harmonious relations between Management &amp; Workmen. Also responsible for </w:t>
      </w:r>
      <w:r w:rsidR="00B9501F">
        <w:rPr>
          <w:rFonts w:cs="Arial"/>
          <w:b/>
          <w:szCs w:val="24"/>
        </w:rPr>
        <w:t xml:space="preserve">comply the compliances </w:t>
      </w:r>
      <w:r w:rsidR="00623DEE">
        <w:rPr>
          <w:rFonts w:cs="Arial"/>
          <w:b/>
          <w:szCs w:val="24"/>
        </w:rPr>
        <w:t xml:space="preserve"> </w:t>
      </w:r>
      <w:r w:rsidRPr="00AB555F">
        <w:rPr>
          <w:rFonts w:cs="Arial"/>
          <w:b/>
          <w:szCs w:val="24"/>
        </w:rPr>
        <w:t xml:space="preserve"> under the various </w:t>
      </w:r>
      <w:r w:rsidRPr="00AB555F">
        <w:rPr>
          <w:rFonts w:cs="Arial"/>
          <w:b/>
          <w:szCs w:val="24"/>
        </w:rPr>
        <w:t>labour</w:t>
      </w:r>
      <w:r w:rsidRPr="00AB555F">
        <w:rPr>
          <w:rFonts w:cs="Arial"/>
          <w:b/>
          <w:szCs w:val="24"/>
        </w:rPr>
        <w:t xml:space="preserve"> laws</w:t>
      </w:r>
      <w:r w:rsidR="00B9501F">
        <w:rPr>
          <w:rFonts w:cs="Arial"/>
          <w:b/>
          <w:szCs w:val="24"/>
        </w:rPr>
        <w:t>/</w:t>
      </w:r>
      <w:r w:rsidR="00B9501F">
        <w:rPr>
          <w:rFonts w:cs="Arial"/>
          <w:b/>
          <w:szCs w:val="24"/>
        </w:rPr>
        <w:t xml:space="preserve">rules </w:t>
      </w:r>
      <w:r w:rsidRPr="00AB555F">
        <w:rPr>
          <w:rFonts w:cs="Arial"/>
          <w:b/>
          <w:szCs w:val="24"/>
        </w:rPr>
        <w:t>.</w:t>
      </w:r>
      <w:r w:rsidRPr="00AB555F">
        <w:rPr>
          <w:rFonts w:cs="Arial"/>
          <w:b/>
          <w:szCs w:val="24"/>
        </w:rPr>
        <w:t xml:space="preserve"> </w:t>
      </w:r>
    </w:p>
    <w:p w:rsidR="00120C15" w:rsidRPr="00AB555F" w:rsidP="002A1C31">
      <w:pPr>
        <w:pBdr>
          <w:top w:val="single" w:sz="4" w:space="1" w:color="auto"/>
          <w:left w:val="single" w:sz="4" w:space="4" w:color="auto"/>
          <w:bottom w:val="single" w:sz="4" w:space="0" w:color="auto"/>
          <w:right w:val="single" w:sz="4" w:space="4" w:color="auto"/>
        </w:pBdr>
        <w:shd w:val="clear" w:color="auto" w:fill="E6E6E6"/>
        <w:suppressAutoHyphens w:val="0"/>
        <w:rPr>
          <w:rFonts w:cs="Arial"/>
          <w:szCs w:val="24"/>
        </w:rPr>
      </w:pPr>
      <w:r>
        <w:rPr>
          <w:rFonts w:cs="Arial"/>
          <w:szCs w:val="24"/>
        </w:rPr>
        <w:t>Bajaj Energy</w:t>
      </w:r>
      <w:r w:rsidRPr="00AB555F" w:rsidR="00AB555F">
        <w:rPr>
          <w:rFonts w:cs="Arial"/>
          <w:szCs w:val="24"/>
        </w:rPr>
        <w:t xml:space="preserve"> </w:t>
      </w:r>
      <w:r w:rsidRPr="00AB555F" w:rsidR="00AB555F">
        <w:rPr>
          <w:rFonts w:cs="Arial"/>
          <w:szCs w:val="24"/>
        </w:rPr>
        <w:t>Limited</w:t>
      </w:r>
      <w:r w:rsidR="00BE0C6E">
        <w:rPr>
          <w:rFonts w:cs="Arial"/>
          <w:szCs w:val="24"/>
        </w:rPr>
        <w:t>(</w:t>
      </w:r>
      <w:r w:rsidR="00BE0C6E">
        <w:rPr>
          <w:rFonts w:cs="Arial"/>
          <w:szCs w:val="24"/>
        </w:rPr>
        <w:t>A Bajaj Group of Company)</w:t>
      </w:r>
      <w:r w:rsidRPr="00AB555F" w:rsidR="00AB555F">
        <w:rPr>
          <w:rFonts w:cs="Arial"/>
          <w:szCs w:val="24"/>
        </w:rPr>
        <w:t xml:space="preserve"> is super critical thermal power</w:t>
      </w:r>
      <w:r>
        <w:rPr>
          <w:rFonts w:cs="Arial"/>
          <w:szCs w:val="24"/>
        </w:rPr>
        <w:t xml:space="preserve"> plant having capacity of 1980 MW owned &amp; operated by </w:t>
      </w:r>
      <w:r w:rsidRPr="00B9501F">
        <w:rPr>
          <w:rFonts w:cs="Arial"/>
          <w:b/>
          <w:szCs w:val="24"/>
        </w:rPr>
        <w:t>Lalitpur</w:t>
      </w:r>
      <w:r w:rsidRPr="00B9501F">
        <w:rPr>
          <w:rFonts w:cs="Arial"/>
          <w:b/>
          <w:szCs w:val="24"/>
        </w:rPr>
        <w:t xml:space="preserve"> Power Generation Company Limited</w:t>
      </w:r>
      <w:r>
        <w:rPr>
          <w:rFonts w:cs="Arial"/>
          <w:szCs w:val="24"/>
        </w:rPr>
        <w:t xml:space="preserve"> at </w:t>
      </w:r>
      <w:r>
        <w:rPr>
          <w:rFonts w:cs="Arial"/>
          <w:szCs w:val="24"/>
        </w:rPr>
        <w:t>Lalitpur</w:t>
      </w:r>
      <w:r>
        <w:rPr>
          <w:rFonts w:cs="Arial"/>
          <w:szCs w:val="24"/>
        </w:rPr>
        <w:t xml:space="preserve"> </w:t>
      </w:r>
      <w:r w:rsidRPr="00AB555F" w:rsidR="00AB555F">
        <w:rPr>
          <w:rFonts w:cs="Arial"/>
          <w:szCs w:val="24"/>
        </w:rPr>
        <w:t xml:space="preserve">District situated at Uttar Pradesh </w:t>
      </w:r>
      <w:r w:rsidR="00AB555F">
        <w:rPr>
          <w:rFonts w:cs="Arial"/>
          <w:szCs w:val="24"/>
        </w:rPr>
        <w:t>.</w:t>
      </w:r>
    </w:p>
    <w:p w:rsidR="00F008AF" w:rsidRPr="0097344B" w:rsidP="00F92B08">
      <w:pPr>
        <w:jc w:val="center"/>
        <w:rPr>
          <w:rFonts w:cs="Arial"/>
          <w:b/>
          <w:sz w:val="16"/>
          <w:szCs w:val="16"/>
        </w:rPr>
      </w:pPr>
    </w:p>
    <w:p w:rsidR="00E47C05" w:rsidRPr="00AB555F" w:rsidP="00004E2B">
      <w:pPr>
        <w:shd w:val="clear" w:color="auto" w:fill="FFFFFF"/>
        <w:suppressAutoHyphens w:val="0"/>
        <w:jc w:val="center"/>
        <w:rPr>
          <w:rFonts w:cs="Arial"/>
          <w:b/>
          <w:szCs w:val="24"/>
        </w:rPr>
      </w:pPr>
      <w:r w:rsidRPr="00AB555F">
        <w:rPr>
          <w:rFonts w:cs="Arial"/>
          <w:b/>
          <w:szCs w:val="24"/>
        </w:rPr>
        <w:t>Punj</w:t>
      </w:r>
      <w:r w:rsidRPr="00AB555F">
        <w:rPr>
          <w:rFonts w:cs="Arial"/>
          <w:b/>
          <w:szCs w:val="24"/>
        </w:rPr>
        <w:t xml:space="preserve"> Lloyd Ltd as Dy. Manager –HR from Oct’ 2016 to Nov’ 2020</w:t>
      </w:r>
    </w:p>
    <w:p w:rsidR="00E47C05" w:rsidRPr="00AB555F" w:rsidP="00004E2B">
      <w:pPr>
        <w:shd w:val="clear" w:color="auto" w:fill="FFFFFF"/>
        <w:suppressAutoHyphens w:val="0"/>
        <w:jc w:val="center"/>
        <w:rPr>
          <w:rFonts w:cs="Arial"/>
          <w:b/>
          <w:szCs w:val="24"/>
        </w:rPr>
      </w:pPr>
      <w:r w:rsidRPr="00AB555F">
        <w:rPr>
          <w:rFonts w:cs="Arial"/>
          <w:b/>
          <w:szCs w:val="24"/>
        </w:rPr>
        <w:t xml:space="preserve">Heading the HR/IR Activities </w:t>
      </w:r>
      <w:r w:rsidRPr="00AB555F">
        <w:rPr>
          <w:rFonts w:cs="Arial"/>
          <w:b/>
          <w:szCs w:val="24"/>
        </w:rPr>
        <w:t>Malanpur</w:t>
      </w:r>
      <w:r w:rsidRPr="00AB555F">
        <w:rPr>
          <w:rFonts w:cs="Arial"/>
          <w:b/>
          <w:szCs w:val="24"/>
        </w:rPr>
        <w:t xml:space="preserve"> &amp; </w:t>
      </w:r>
      <w:r w:rsidRPr="00AB555F">
        <w:rPr>
          <w:rFonts w:cs="Arial"/>
          <w:b/>
          <w:szCs w:val="24"/>
        </w:rPr>
        <w:t>Banmore</w:t>
      </w:r>
      <w:r w:rsidRPr="00AB555F">
        <w:rPr>
          <w:rFonts w:cs="Arial"/>
          <w:b/>
          <w:szCs w:val="24"/>
        </w:rPr>
        <w:t xml:space="preserve"> Plants with team of 5 HR/Admin/HSE</w:t>
      </w:r>
    </w:p>
    <w:p w:rsidR="00E47C05" w:rsidRPr="00AB555F" w:rsidP="00004E2B">
      <w:pPr>
        <w:shd w:val="clear" w:color="auto" w:fill="FFFFFF"/>
        <w:suppressAutoHyphens w:val="0"/>
        <w:jc w:val="center"/>
        <w:rPr>
          <w:rFonts w:cs="Arial"/>
          <w:b/>
          <w:szCs w:val="24"/>
        </w:rPr>
      </w:pPr>
      <w:r w:rsidRPr="00AB555F">
        <w:rPr>
          <w:rFonts w:cs="Arial"/>
          <w:b/>
          <w:szCs w:val="24"/>
        </w:rPr>
        <w:t>Professionals</w:t>
      </w:r>
    </w:p>
    <w:p w:rsidR="00E47C05" w:rsidRPr="00F3680E" w:rsidP="00004E2B">
      <w:pPr>
        <w:shd w:val="clear" w:color="auto" w:fill="FFFFFF"/>
        <w:suppressAutoHyphens w:val="0"/>
        <w:jc w:val="both"/>
        <w:rPr>
          <w:rFonts w:cs="Arial"/>
          <w:szCs w:val="24"/>
        </w:rPr>
      </w:pPr>
      <w:r w:rsidRPr="00AB555F">
        <w:rPr>
          <w:rFonts w:cs="Arial"/>
          <w:szCs w:val="24"/>
        </w:rPr>
        <w:t xml:space="preserve"> </w:t>
      </w:r>
      <w:r w:rsidRPr="00AB555F">
        <w:rPr>
          <w:rFonts w:cs="Arial"/>
          <w:szCs w:val="24"/>
        </w:rPr>
        <w:t>Punj</w:t>
      </w:r>
      <w:r w:rsidRPr="00AB555F">
        <w:rPr>
          <w:rFonts w:cs="Arial"/>
          <w:szCs w:val="24"/>
        </w:rPr>
        <w:t xml:space="preserve"> Lloyd Group</w:t>
      </w:r>
      <w:r w:rsidR="00BE0C6E">
        <w:rPr>
          <w:rFonts w:cs="Arial"/>
          <w:szCs w:val="24"/>
        </w:rPr>
        <w:t xml:space="preserve"> is </w:t>
      </w:r>
      <w:r w:rsidR="00502350">
        <w:rPr>
          <w:rFonts w:cs="Arial"/>
          <w:szCs w:val="24"/>
        </w:rPr>
        <w:t xml:space="preserve">an International Engineering Procurement and Construction Company </w:t>
      </w:r>
      <w:r w:rsidR="00502350">
        <w:rPr>
          <w:rFonts w:cs="Arial"/>
          <w:szCs w:val="24"/>
        </w:rPr>
        <w:t>alongwith</w:t>
      </w:r>
      <w:r w:rsidR="00502350">
        <w:rPr>
          <w:rFonts w:cs="Arial"/>
          <w:szCs w:val="24"/>
        </w:rPr>
        <w:t xml:space="preserve"> Engineering &amp; </w:t>
      </w:r>
      <w:r w:rsidR="002B6249">
        <w:rPr>
          <w:rFonts w:cs="Arial"/>
          <w:szCs w:val="24"/>
        </w:rPr>
        <w:t>M</w:t>
      </w:r>
      <w:r w:rsidR="00502350">
        <w:rPr>
          <w:rFonts w:cs="Arial"/>
          <w:szCs w:val="24"/>
        </w:rPr>
        <w:t xml:space="preserve">anufacturing capabilities in </w:t>
      </w:r>
      <w:r w:rsidR="00502350">
        <w:rPr>
          <w:rFonts w:cs="Arial"/>
          <w:szCs w:val="24"/>
        </w:rPr>
        <w:t>Defence</w:t>
      </w:r>
      <w:r w:rsidR="00502350">
        <w:rPr>
          <w:rFonts w:cs="Arial"/>
          <w:szCs w:val="24"/>
        </w:rPr>
        <w:t xml:space="preserve"> across Land Systems, Aerospace, </w:t>
      </w:r>
      <w:r w:rsidR="00502350">
        <w:rPr>
          <w:rFonts w:cs="Arial"/>
          <w:szCs w:val="24"/>
        </w:rPr>
        <w:t>Small</w:t>
      </w:r>
      <w:r w:rsidR="00502350">
        <w:rPr>
          <w:rFonts w:cs="Arial"/>
          <w:szCs w:val="24"/>
        </w:rPr>
        <w:t xml:space="preserve"> Arms &amp; Homeland Security. </w:t>
      </w:r>
      <w:r w:rsidR="002E6AE7">
        <w:rPr>
          <w:rFonts w:cs="Arial"/>
          <w:szCs w:val="24"/>
        </w:rPr>
        <w:t xml:space="preserve">Company </w:t>
      </w:r>
      <w:r w:rsidR="002E6AE7">
        <w:rPr>
          <w:rFonts w:cs="Arial"/>
          <w:szCs w:val="24"/>
        </w:rPr>
        <w:t xml:space="preserve">has </w:t>
      </w:r>
      <w:r w:rsidRPr="00AB555F">
        <w:rPr>
          <w:rFonts w:cs="Arial"/>
          <w:szCs w:val="24"/>
        </w:rPr>
        <w:t xml:space="preserve"> established</w:t>
      </w:r>
      <w:r w:rsidRPr="00AB555F">
        <w:rPr>
          <w:rFonts w:cs="Arial"/>
          <w:szCs w:val="24"/>
        </w:rPr>
        <w:t xml:space="preserve"> in manufacturing setup for small arms &amp; </w:t>
      </w:r>
      <w:r w:rsidRPr="00AB555F">
        <w:rPr>
          <w:rFonts w:cs="Arial"/>
          <w:szCs w:val="24"/>
        </w:rPr>
        <w:t>defence</w:t>
      </w:r>
      <w:r w:rsidRPr="00AB555F">
        <w:rPr>
          <w:rFonts w:cs="Arial"/>
          <w:szCs w:val="24"/>
        </w:rPr>
        <w:t xml:space="preserve"> </w:t>
      </w:r>
      <w:r w:rsidRPr="00AB555F" w:rsidR="00FB15A7">
        <w:rPr>
          <w:rFonts w:cs="Arial"/>
          <w:szCs w:val="24"/>
        </w:rPr>
        <w:t>equipment’s</w:t>
      </w:r>
      <w:r w:rsidRPr="00AB555F">
        <w:rPr>
          <w:rFonts w:cs="Arial"/>
          <w:szCs w:val="24"/>
        </w:rPr>
        <w:t xml:space="preserve"> at </w:t>
      </w:r>
      <w:r w:rsidRPr="00AB555F">
        <w:rPr>
          <w:rFonts w:cs="Arial"/>
          <w:szCs w:val="24"/>
        </w:rPr>
        <w:t>Malanpur</w:t>
      </w:r>
      <w:r w:rsidRPr="00AB555F">
        <w:rPr>
          <w:rFonts w:cs="Arial"/>
          <w:szCs w:val="24"/>
        </w:rPr>
        <w:t xml:space="preserve">, </w:t>
      </w:r>
      <w:r w:rsidRPr="00AB555F">
        <w:rPr>
          <w:rFonts w:cs="Arial"/>
          <w:szCs w:val="24"/>
        </w:rPr>
        <w:t>Bhind</w:t>
      </w:r>
      <w:r w:rsidRPr="00AB555F">
        <w:rPr>
          <w:rFonts w:cs="Arial"/>
          <w:szCs w:val="24"/>
        </w:rPr>
        <w:t xml:space="preserve">  (M.P.).</w:t>
      </w:r>
      <w:r w:rsidRPr="00F3680E">
        <w:rPr>
          <w:rFonts w:cs="Arial"/>
          <w:szCs w:val="24"/>
        </w:rPr>
        <w:t xml:space="preserve"> </w:t>
      </w:r>
    </w:p>
    <w:p w:rsidR="00E47C05" w:rsidP="00004E2B">
      <w:pPr>
        <w:shd w:val="clear" w:color="auto" w:fill="FFFFFF"/>
        <w:jc w:val="center"/>
        <w:rPr>
          <w:rFonts w:cs="Arial"/>
          <w:b/>
          <w:szCs w:val="24"/>
        </w:rPr>
      </w:pPr>
    </w:p>
    <w:p w:rsidR="005D6FB7" w:rsidRPr="00F3680E" w:rsidP="00DB6BD7">
      <w:pPr>
        <w:jc w:val="center"/>
        <w:rPr>
          <w:rFonts w:cs="Arial"/>
          <w:b/>
          <w:szCs w:val="24"/>
        </w:rPr>
      </w:pPr>
      <w:r w:rsidRPr="00F3680E">
        <w:rPr>
          <w:rFonts w:cs="Arial"/>
          <w:b/>
          <w:szCs w:val="24"/>
        </w:rPr>
        <w:t>Hitech</w:t>
      </w:r>
      <w:r w:rsidRPr="00F3680E">
        <w:rPr>
          <w:rFonts w:cs="Arial"/>
          <w:b/>
          <w:szCs w:val="24"/>
        </w:rPr>
        <w:t xml:space="preserve"> </w:t>
      </w:r>
      <w:r w:rsidRPr="00F3680E">
        <w:rPr>
          <w:rFonts w:cs="Arial"/>
          <w:b/>
          <w:szCs w:val="24"/>
        </w:rPr>
        <w:t>Plast</w:t>
      </w:r>
      <w:r w:rsidRPr="00F3680E">
        <w:rPr>
          <w:rFonts w:cs="Arial"/>
          <w:b/>
          <w:szCs w:val="24"/>
        </w:rPr>
        <w:t xml:space="preserve"> Limited as Assistant Manager –HR from Feb’</w:t>
      </w:r>
      <w:r w:rsidRPr="00F3680E" w:rsidR="00193A90">
        <w:rPr>
          <w:rFonts w:cs="Arial"/>
          <w:b/>
          <w:szCs w:val="24"/>
        </w:rPr>
        <w:t xml:space="preserve"> 2011 to </w:t>
      </w:r>
      <w:r w:rsidR="00AF0152">
        <w:rPr>
          <w:rFonts w:cs="Arial"/>
          <w:b/>
          <w:szCs w:val="24"/>
        </w:rPr>
        <w:t>June</w:t>
      </w:r>
      <w:r w:rsidRPr="00F3680E">
        <w:rPr>
          <w:rFonts w:cs="Arial"/>
          <w:b/>
          <w:szCs w:val="24"/>
        </w:rPr>
        <w:t xml:space="preserve">’ 2016 </w:t>
      </w:r>
    </w:p>
    <w:p w:rsidR="005D6FB7" w:rsidRPr="00F3680E" w:rsidP="00DB6BD7">
      <w:pPr>
        <w:jc w:val="center"/>
        <w:rPr>
          <w:rFonts w:cs="Arial"/>
          <w:b/>
          <w:szCs w:val="24"/>
        </w:rPr>
      </w:pPr>
      <w:r w:rsidRPr="00F3680E">
        <w:rPr>
          <w:rFonts w:cs="Arial"/>
          <w:b/>
          <w:szCs w:val="24"/>
        </w:rPr>
        <w:t xml:space="preserve">Heading the HR/IR Activities of </w:t>
      </w:r>
      <w:r w:rsidRPr="00F3680E">
        <w:rPr>
          <w:rFonts w:cs="Arial"/>
          <w:b/>
          <w:szCs w:val="24"/>
        </w:rPr>
        <w:t>Rohtak</w:t>
      </w:r>
      <w:r w:rsidRPr="00F3680E">
        <w:rPr>
          <w:rFonts w:cs="Arial"/>
          <w:b/>
          <w:szCs w:val="24"/>
        </w:rPr>
        <w:t xml:space="preserve"> &amp; </w:t>
      </w:r>
      <w:r w:rsidRPr="00F3680E">
        <w:rPr>
          <w:rFonts w:cs="Arial"/>
          <w:b/>
          <w:szCs w:val="24"/>
        </w:rPr>
        <w:t>Sitarganj</w:t>
      </w:r>
      <w:r w:rsidRPr="00F3680E">
        <w:rPr>
          <w:rFonts w:cs="Arial"/>
          <w:b/>
          <w:szCs w:val="24"/>
        </w:rPr>
        <w:t xml:space="preserve"> Plant </w:t>
      </w:r>
      <w:r w:rsidRPr="00F3680E" w:rsidR="00AF2F7A">
        <w:rPr>
          <w:rFonts w:cs="Arial"/>
          <w:b/>
          <w:szCs w:val="24"/>
        </w:rPr>
        <w:t>with</w:t>
      </w:r>
      <w:bookmarkStart w:id="0" w:name="_GoBack"/>
      <w:bookmarkEnd w:id="0"/>
      <w:r w:rsidRPr="00F3680E" w:rsidR="00AF2F7A">
        <w:rPr>
          <w:rFonts w:cs="Arial"/>
          <w:b/>
          <w:szCs w:val="24"/>
        </w:rPr>
        <w:t xml:space="preserve"> team</w:t>
      </w:r>
      <w:r w:rsidRPr="00F3680E">
        <w:rPr>
          <w:rFonts w:cs="Arial"/>
          <w:b/>
          <w:szCs w:val="24"/>
        </w:rPr>
        <w:t xml:space="preserve"> of 5 HR Professionals </w:t>
      </w:r>
    </w:p>
    <w:p w:rsidR="005D6FB7" w:rsidRPr="002A1C31" w:rsidP="002A1C31">
      <w:pPr>
        <w:rPr>
          <w:rFonts w:cs="Arial"/>
          <w:szCs w:val="24"/>
        </w:rPr>
      </w:pPr>
      <w:r w:rsidRPr="00F3680E">
        <w:rPr>
          <w:rFonts w:cs="Arial"/>
          <w:szCs w:val="24"/>
        </w:rPr>
        <w:t xml:space="preserve">Group is engaged in the manufacturing and sale of innovative polymer products to industries like paint, personal care, agro chemicals, heath </w:t>
      </w:r>
      <w:r w:rsidRPr="00F3680E">
        <w:rPr>
          <w:rFonts w:cs="Arial"/>
          <w:szCs w:val="24"/>
        </w:rPr>
        <w:t>care ,</w:t>
      </w:r>
      <w:r w:rsidRPr="00F3680E">
        <w:rPr>
          <w:rFonts w:cs="Arial"/>
          <w:szCs w:val="24"/>
        </w:rPr>
        <w:t xml:space="preserve"> confectionary and retail house hold product. </w:t>
      </w:r>
    </w:p>
    <w:p w:rsidR="002A1C31" w:rsidP="00AB555F">
      <w:pPr>
        <w:jc w:val="center"/>
        <w:rPr>
          <w:rFonts w:cs="Arial"/>
          <w:b/>
          <w:szCs w:val="24"/>
        </w:rPr>
      </w:pPr>
    </w:p>
    <w:p w:rsidR="00847B16" w:rsidRPr="00F3680E" w:rsidP="00AB555F">
      <w:pPr>
        <w:jc w:val="center"/>
        <w:rPr>
          <w:rFonts w:cs="Arial"/>
          <w:b/>
          <w:szCs w:val="24"/>
        </w:rPr>
      </w:pPr>
      <w:r w:rsidRPr="00F3680E">
        <w:rPr>
          <w:rFonts w:cs="Arial"/>
          <w:b/>
          <w:szCs w:val="24"/>
        </w:rPr>
        <w:t>Treadstone</w:t>
      </w:r>
      <w:r w:rsidRPr="00F3680E">
        <w:rPr>
          <w:rFonts w:cs="Arial"/>
          <w:b/>
          <w:szCs w:val="24"/>
        </w:rPr>
        <w:t xml:space="preserve"> Limited as Dy. Manager-HR from May</w:t>
      </w:r>
      <w:r w:rsidRPr="00F3680E" w:rsidR="00540932">
        <w:rPr>
          <w:rFonts w:cs="Arial"/>
          <w:b/>
          <w:szCs w:val="24"/>
        </w:rPr>
        <w:t>’</w:t>
      </w:r>
      <w:r w:rsidRPr="00F3680E">
        <w:rPr>
          <w:rFonts w:cs="Arial"/>
          <w:b/>
          <w:szCs w:val="24"/>
        </w:rPr>
        <w:t xml:space="preserve"> 2009 to </w:t>
      </w:r>
      <w:r w:rsidRPr="00F3680E" w:rsidR="00FC30E3">
        <w:rPr>
          <w:rFonts w:cs="Arial"/>
          <w:b/>
          <w:szCs w:val="24"/>
        </w:rPr>
        <w:t>Feb</w:t>
      </w:r>
      <w:r w:rsidRPr="00F3680E" w:rsidR="00540932">
        <w:rPr>
          <w:rFonts w:cs="Arial"/>
          <w:b/>
          <w:szCs w:val="24"/>
        </w:rPr>
        <w:t>’</w:t>
      </w:r>
      <w:r w:rsidRPr="00F3680E" w:rsidR="00FC30E3">
        <w:rPr>
          <w:rFonts w:cs="Arial"/>
          <w:b/>
          <w:szCs w:val="24"/>
        </w:rPr>
        <w:t xml:space="preserve"> 2011</w:t>
      </w:r>
    </w:p>
    <w:p w:rsidR="004D3E8C" w:rsidRPr="00F3680E" w:rsidP="00AB555F">
      <w:pPr>
        <w:rPr>
          <w:rFonts w:cs="Arial"/>
          <w:b/>
          <w:szCs w:val="24"/>
        </w:rPr>
      </w:pPr>
      <w:r w:rsidRPr="00F3680E">
        <w:rPr>
          <w:rFonts w:cs="Arial"/>
          <w:b/>
          <w:szCs w:val="24"/>
        </w:rPr>
        <w:t xml:space="preserve">As part of HR Team of 5 HR Professionals, Responsible </w:t>
      </w:r>
      <w:r w:rsidRPr="00F3680E" w:rsidR="00747EC6">
        <w:rPr>
          <w:rFonts w:cs="Arial"/>
          <w:b/>
          <w:szCs w:val="24"/>
        </w:rPr>
        <w:t xml:space="preserve"> f</w:t>
      </w:r>
      <w:r w:rsidRPr="00F3680E">
        <w:rPr>
          <w:rFonts w:cs="Arial"/>
          <w:b/>
          <w:szCs w:val="24"/>
        </w:rPr>
        <w:t xml:space="preserve">or </w:t>
      </w:r>
      <w:r w:rsidRPr="00F3680E" w:rsidR="00747EC6">
        <w:rPr>
          <w:rFonts w:cs="Arial"/>
          <w:b/>
          <w:szCs w:val="24"/>
        </w:rPr>
        <w:t xml:space="preserve">HR/IR Activities of </w:t>
      </w:r>
      <w:r w:rsidRPr="00F3680E">
        <w:rPr>
          <w:rFonts w:cs="Arial"/>
          <w:b/>
          <w:szCs w:val="24"/>
        </w:rPr>
        <w:t>Four  Manufacturing Units</w:t>
      </w:r>
      <w:r w:rsidRPr="00F3680E" w:rsidR="00747EC6">
        <w:rPr>
          <w:rFonts w:cs="Arial"/>
          <w:b/>
          <w:szCs w:val="24"/>
        </w:rPr>
        <w:t xml:space="preserve"> as well as Corporate HR Functions </w:t>
      </w:r>
      <w:r w:rsidRPr="00F3680E">
        <w:rPr>
          <w:rFonts w:cs="Arial"/>
          <w:b/>
          <w:szCs w:val="24"/>
        </w:rPr>
        <w:t xml:space="preserve"> </w:t>
      </w:r>
      <w:r w:rsidRPr="00F3680E" w:rsidR="00E90A16">
        <w:rPr>
          <w:rFonts w:cs="Arial"/>
          <w:b/>
          <w:szCs w:val="24"/>
        </w:rPr>
        <w:t xml:space="preserve">with 750+ Employees </w:t>
      </w:r>
    </w:p>
    <w:p w:rsidR="00847B16" w:rsidP="00855886">
      <w:pPr>
        <w:rPr>
          <w:rFonts w:cs="Arial"/>
          <w:szCs w:val="24"/>
        </w:rPr>
      </w:pPr>
      <w:r w:rsidRPr="00F3680E">
        <w:rPr>
          <w:rFonts w:cs="Arial"/>
          <w:szCs w:val="24"/>
        </w:rPr>
        <w:t>Treadstone</w:t>
      </w:r>
      <w:r w:rsidRPr="00F3680E">
        <w:rPr>
          <w:rFonts w:cs="Arial"/>
          <w:szCs w:val="24"/>
        </w:rPr>
        <w:t xml:space="preserve"> is India’s largest manufacturer of high quality, most innovative riding equipments and apparels</w:t>
      </w:r>
      <w:r w:rsidRPr="00F3680E" w:rsidR="00DB6BD7">
        <w:rPr>
          <w:rFonts w:cs="Arial"/>
          <w:szCs w:val="24"/>
        </w:rPr>
        <w:t xml:space="preserve"> based at Kanpur with additional units at </w:t>
      </w:r>
      <w:r w:rsidRPr="00F3680E" w:rsidR="00DB6BD7">
        <w:rPr>
          <w:rFonts w:cs="Arial"/>
          <w:szCs w:val="24"/>
        </w:rPr>
        <w:t>Unnao</w:t>
      </w:r>
      <w:r w:rsidRPr="00F3680E" w:rsidR="00DB6BD7">
        <w:rPr>
          <w:rFonts w:cs="Arial"/>
          <w:szCs w:val="24"/>
        </w:rPr>
        <w:t>, Delhi &amp; Faridabad</w:t>
      </w:r>
      <w:r w:rsidRPr="00F3680E">
        <w:rPr>
          <w:rFonts w:cs="Arial"/>
          <w:szCs w:val="24"/>
        </w:rPr>
        <w:t xml:space="preserve">.  The company has a sizeable presence in the market of Europe, Canada, United State, Australia &amp; </w:t>
      </w:r>
      <w:r w:rsidRPr="00F3680E">
        <w:rPr>
          <w:rFonts w:cs="Arial"/>
          <w:szCs w:val="24"/>
        </w:rPr>
        <w:t>Newzeland</w:t>
      </w:r>
      <w:r w:rsidRPr="00F3680E">
        <w:rPr>
          <w:rFonts w:cs="Arial"/>
          <w:szCs w:val="24"/>
        </w:rPr>
        <w:t xml:space="preserve">                          </w:t>
      </w:r>
    </w:p>
    <w:p w:rsidR="00E47C05" w:rsidP="00394AD8">
      <w:pPr>
        <w:rPr>
          <w:rFonts w:cs="Arial"/>
          <w:b/>
          <w:szCs w:val="24"/>
        </w:rPr>
      </w:pPr>
    </w:p>
    <w:p w:rsidR="008D1E6A" w:rsidRPr="00F3680E" w:rsidP="00394AD8">
      <w:pPr>
        <w:rPr>
          <w:rFonts w:cs="Arial"/>
          <w:b/>
          <w:szCs w:val="24"/>
        </w:rPr>
      </w:pPr>
      <w:r>
        <w:rPr>
          <w:rFonts w:cs="Arial"/>
          <w:b/>
          <w:szCs w:val="24"/>
        </w:rPr>
        <w:t xml:space="preserve">               </w:t>
      </w:r>
      <w:r w:rsidRPr="00F3680E" w:rsidR="00855886">
        <w:rPr>
          <w:rFonts w:cs="Arial"/>
          <w:b/>
          <w:szCs w:val="24"/>
        </w:rPr>
        <w:t>International Electron Devices Ltd</w:t>
      </w:r>
      <w:r w:rsidRPr="00F3680E" w:rsidR="00EA1D9D">
        <w:rPr>
          <w:rFonts w:cs="Arial"/>
          <w:b/>
          <w:szCs w:val="24"/>
        </w:rPr>
        <w:t xml:space="preserve"> as Sr. Officer HRD from </w:t>
      </w:r>
      <w:r w:rsidRPr="00F3680E">
        <w:rPr>
          <w:rFonts w:cs="Arial"/>
          <w:b/>
          <w:szCs w:val="24"/>
        </w:rPr>
        <w:t>May’2007 to</w:t>
      </w:r>
      <w:r w:rsidRPr="00F3680E" w:rsidR="00EA1D9D">
        <w:rPr>
          <w:rFonts w:cs="Arial"/>
          <w:b/>
          <w:szCs w:val="24"/>
        </w:rPr>
        <w:t xml:space="preserve"> </w:t>
      </w:r>
      <w:r w:rsidRPr="00F3680E" w:rsidR="005C1D78">
        <w:rPr>
          <w:rFonts w:cs="Arial"/>
          <w:b/>
          <w:szCs w:val="24"/>
        </w:rPr>
        <w:t>April</w:t>
      </w:r>
      <w:r w:rsidRPr="00F3680E" w:rsidR="00CB6B39">
        <w:rPr>
          <w:rFonts w:cs="Arial"/>
          <w:b/>
          <w:szCs w:val="24"/>
        </w:rPr>
        <w:t>’</w:t>
      </w:r>
      <w:r w:rsidRPr="00F3680E" w:rsidR="00EA1D9D">
        <w:rPr>
          <w:rFonts w:cs="Arial"/>
          <w:b/>
          <w:szCs w:val="24"/>
        </w:rPr>
        <w:t xml:space="preserve"> 2009</w:t>
      </w:r>
    </w:p>
    <w:p w:rsidR="00E90A16" w:rsidRPr="00F3680E" w:rsidP="00E90A16">
      <w:pPr>
        <w:jc w:val="center"/>
        <w:rPr>
          <w:rFonts w:cs="Arial"/>
          <w:b/>
          <w:szCs w:val="24"/>
        </w:rPr>
      </w:pPr>
      <w:r w:rsidRPr="00F3680E">
        <w:rPr>
          <w:rFonts w:cs="Arial"/>
          <w:b/>
          <w:szCs w:val="24"/>
        </w:rPr>
        <w:t xml:space="preserve">Responsible for all HR/IR </w:t>
      </w:r>
      <w:r w:rsidRPr="00F3680E" w:rsidR="00747EC6">
        <w:rPr>
          <w:rFonts w:cs="Arial"/>
          <w:b/>
          <w:szCs w:val="24"/>
        </w:rPr>
        <w:t xml:space="preserve">/ Time Office </w:t>
      </w:r>
      <w:r w:rsidRPr="00F3680E" w:rsidR="008C55E5">
        <w:rPr>
          <w:rFonts w:cs="Arial"/>
          <w:b/>
          <w:szCs w:val="24"/>
        </w:rPr>
        <w:t>Functions of</w:t>
      </w:r>
      <w:r w:rsidRPr="00F3680E">
        <w:rPr>
          <w:rFonts w:cs="Arial"/>
          <w:b/>
          <w:szCs w:val="24"/>
        </w:rPr>
        <w:t xml:space="preserve"> Kanpur Plant</w:t>
      </w:r>
    </w:p>
    <w:p w:rsidR="00EA1D9D" w:rsidRPr="00F3680E" w:rsidP="003848B1">
      <w:pPr>
        <w:tabs>
          <w:tab w:val="left" w:pos="3240"/>
        </w:tabs>
        <w:jc w:val="both"/>
        <w:rPr>
          <w:rFonts w:cs="Arial"/>
          <w:b/>
          <w:szCs w:val="24"/>
        </w:rPr>
      </w:pPr>
      <w:r w:rsidRPr="00F3680E">
        <w:rPr>
          <w:rFonts w:cs="Arial"/>
          <w:b/>
          <w:szCs w:val="24"/>
        </w:rPr>
        <w:t xml:space="preserve">International Electron Devices Limited </w:t>
      </w:r>
      <w:r w:rsidRPr="00F3680E" w:rsidR="008D1E6A">
        <w:rPr>
          <w:rFonts w:cs="Arial"/>
          <w:b/>
          <w:szCs w:val="24"/>
        </w:rPr>
        <w:t>is SAMTE</w:t>
      </w:r>
      <w:r w:rsidRPr="00F3680E">
        <w:rPr>
          <w:rFonts w:cs="Arial"/>
          <w:b/>
          <w:szCs w:val="24"/>
        </w:rPr>
        <w:t>L GROUP</w:t>
      </w:r>
      <w:r w:rsidRPr="00F3680E" w:rsidR="008D1E6A">
        <w:rPr>
          <w:rFonts w:cs="Arial"/>
          <w:b/>
          <w:szCs w:val="24"/>
        </w:rPr>
        <w:t xml:space="preserve"> </w:t>
      </w:r>
      <w:r w:rsidRPr="00F3680E">
        <w:rPr>
          <w:rFonts w:cs="Arial"/>
          <w:b/>
          <w:szCs w:val="24"/>
        </w:rPr>
        <w:t>OF COMPANY</w:t>
      </w:r>
      <w:r w:rsidRPr="00F3680E" w:rsidR="008D1E6A">
        <w:rPr>
          <w:rFonts w:cs="Arial"/>
          <w:b/>
          <w:szCs w:val="24"/>
        </w:rPr>
        <w:t>.</w:t>
      </w:r>
      <w:r w:rsidRPr="00F3680E" w:rsidR="008D1E6A">
        <w:rPr>
          <w:rFonts w:cs="Arial"/>
          <w:szCs w:val="24"/>
        </w:rPr>
        <w:t xml:space="preserve"> International Electron Devices Ltd. (IEDL) manufactures components for cathode ray tube (CRT) television technology. The company manufactures aperture masks and carries out sheet metal engineering operations. It caters to clients such as Samsung, JCT Electronics, New Holland, and Honda. International Electron Devices was founded in 1979 and is based in New Delhi, India</w:t>
      </w:r>
      <w:r w:rsidRPr="00F3680E" w:rsidR="004F6E45">
        <w:rPr>
          <w:rFonts w:cs="Arial"/>
          <w:szCs w:val="24"/>
        </w:rPr>
        <w:t xml:space="preserve"> with additional plants </w:t>
      </w:r>
      <w:r w:rsidRPr="00F3680E" w:rsidR="008D1E6A">
        <w:rPr>
          <w:rFonts w:cs="Arial"/>
          <w:szCs w:val="24"/>
        </w:rPr>
        <w:t>in Ghaziabad</w:t>
      </w:r>
      <w:r w:rsidRPr="00F3680E" w:rsidR="004F6E45">
        <w:rPr>
          <w:rFonts w:cs="Arial"/>
          <w:szCs w:val="24"/>
        </w:rPr>
        <w:t xml:space="preserve"> &amp; Kanpur</w:t>
      </w:r>
      <w:r w:rsidRPr="00F3680E" w:rsidR="008D1E6A">
        <w:rPr>
          <w:rFonts w:cs="Arial"/>
          <w:szCs w:val="24"/>
        </w:rPr>
        <w:t>.</w:t>
      </w:r>
    </w:p>
    <w:p w:rsidR="008D1E6A" w:rsidRPr="00F3680E" w:rsidP="008D1E6A">
      <w:pPr>
        <w:jc w:val="center"/>
        <w:rPr>
          <w:rFonts w:cs="Arial"/>
          <w:b/>
          <w:szCs w:val="24"/>
        </w:rPr>
      </w:pPr>
    </w:p>
    <w:p w:rsidR="00855886" w:rsidRPr="00F3680E" w:rsidP="008D1E6A">
      <w:pPr>
        <w:jc w:val="center"/>
        <w:rPr>
          <w:rFonts w:cs="Arial"/>
          <w:b/>
          <w:szCs w:val="24"/>
        </w:rPr>
      </w:pPr>
      <w:r w:rsidRPr="00F3680E">
        <w:rPr>
          <w:rFonts w:cs="Arial"/>
          <w:b/>
          <w:szCs w:val="24"/>
        </w:rPr>
        <w:t>Rotomac</w:t>
      </w:r>
      <w:r w:rsidRPr="00F3680E">
        <w:rPr>
          <w:rFonts w:cs="Arial"/>
          <w:b/>
          <w:szCs w:val="24"/>
        </w:rPr>
        <w:t xml:space="preserve"> Industries </w:t>
      </w:r>
      <w:r w:rsidRPr="00F3680E" w:rsidR="0062290E">
        <w:rPr>
          <w:rFonts w:cs="Arial"/>
          <w:b/>
          <w:szCs w:val="24"/>
        </w:rPr>
        <w:t>as HR Officer from May ’2002</w:t>
      </w:r>
      <w:r w:rsidRPr="00F3680E" w:rsidR="00EA1D9D">
        <w:rPr>
          <w:rFonts w:cs="Arial"/>
          <w:b/>
          <w:szCs w:val="24"/>
        </w:rPr>
        <w:t xml:space="preserve"> </w:t>
      </w:r>
      <w:r w:rsidRPr="00F3680E" w:rsidR="00E42D36">
        <w:rPr>
          <w:rFonts w:cs="Arial"/>
          <w:b/>
          <w:szCs w:val="24"/>
        </w:rPr>
        <w:t>to May’</w:t>
      </w:r>
      <w:r w:rsidRPr="00F3680E">
        <w:rPr>
          <w:rFonts w:cs="Arial"/>
          <w:b/>
          <w:szCs w:val="24"/>
        </w:rPr>
        <w:t xml:space="preserve"> 2007</w:t>
      </w:r>
    </w:p>
    <w:p w:rsidR="00747EC6" w:rsidRPr="00F3680E" w:rsidP="008D1E6A">
      <w:pPr>
        <w:jc w:val="center"/>
        <w:rPr>
          <w:rFonts w:cs="Arial"/>
          <w:b/>
          <w:szCs w:val="24"/>
        </w:rPr>
      </w:pPr>
      <w:r w:rsidRPr="00F3680E">
        <w:rPr>
          <w:rFonts w:cs="Arial"/>
          <w:b/>
          <w:szCs w:val="24"/>
        </w:rPr>
        <w:t>Accountable for HR/Industrial Relations</w:t>
      </w:r>
      <w:r w:rsidRPr="00F3680E">
        <w:rPr>
          <w:rFonts w:cs="Arial"/>
          <w:b/>
          <w:szCs w:val="24"/>
        </w:rPr>
        <w:t xml:space="preserve">/ Time Office Functions </w:t>
      </w:r>
      <w:r w:rsidRPr="00F3680E" w:rsidR="00302838">
        <w:rPr>
          <w:rFonts w:cs="Arial"/>
          <w:b/>
          <w:szCs w:val="24"/>
        </w:rPr>
        <w:t xml:space="preserve">of Kanpur Plant </w:t>
      </w:r>
    </w:p>
    <w:p w:rsidR="00855886" w:rsidRPr="00F3680E" w:rsidP="003848B1">
      <w:pPr>
        <w:jc w:val="both"/>
        <w:rPr>
          <w:rFonts w:cs="Arial"/>
          <w:szCs w:val="24"/>
        </w:rPr>
      </w:pPr>
      <w:r w:rsidRPr="00F3680E">
        <w:rPr>
          <w:rFonts w:cs="Arial"/>
          <w:szCs w:val="24"/>
        </w:rPr>
        <w:t>ROTOMAC is IS0: 9001:2000 Company manufacturer of Progressive Cavity Pumps</w:t>
      </w:r>
      <w:r w:rsidRPr="00F3680E" w:rsidR="004F6E45">
        <w:rPr>
          <w:rFonts w:cs="Arial"/>
          <w:szCs w:val="24"/>
        </w:rPr>
        <w:t xml:space="preserve"> established at Kanpur in the year of 1967 has the manpower around 600</w:t>
      </w:r>
      <w:r w:rsidRPr="00F3680E" w:rsidR="003848B1">
        <w:rPr>
          <w:rFonts w:cs="Arial"/>
          <w:szCs w:val="24"/>
        </w:rPr>
        <w:t xml:space="preserve"> personnel</w:t>
      </w:r>
      <w:r w:rsidRPr="00F3680E" w:rsidR="004F6E45">
        <w:rPr>
          <w:rFonts w:cs="Arial"/>
          <w:szCs w:val="24"/>
        </w:rPr>
        <w:t>.</w:t>
      </w:r>
    </w:p>
    <w:p w:rsidR="00B52BF7" w:rsidRPr="00F3680E" w:rsidP="0062290E">
      <w:pPr>
        <w:tabs>
          <w:tab w:val="left" w:pos="0"/>
          <w:tab w:val="left" w:pos="3240"/>
        </w:tabs>
        <w:ind w:right="-1080"/>
        <w:rPr>
          <w:rFonts w:cs="Arial"/>
          <w:szCs w:val="24"/>
        </w:rPr>
      </w:pPr>
      <w:r w:rsidRPr="00F3680E">
        <w:rPr>
          <w:rFonts w:cs="Arial"/>
          <w:b/>
          <w:bCs/>
          <w:szCs w:val="24"/>
        </w:rPr>
        <w:t xml:space="preserve">                       </w:t>
      </w:r>
    </w:p>
    <w:p w:rsidR="002D4473" w:rsidRPr="00D32751" w:rsidP="00D32751">
      <w:pPr>
        <w:pBdr>
          <w:top w:val="double" w:sz="4" w:space="1" w:color="auto"/>
          <w:bottom w:val="double" w:sz="4" w:space="1" w:color="auto"/>
        </w:pBdr>
        <w:tabs>
          <w:tab w:val="left" w:pos="4005"/>
        </w:tabs>
        <w:rPr>
          <w:rFonts w:cs="Arial"/>
          <w:b/>
          <w:szCs w:val="24"/>
        </w:rPr>
      </w:pPr>
      <w:r w:rsidRPr="00D32751">
        <w:rPr>
          <w:rFonts w:cs="Arial"/>
          <w:b/>
          <w:szCs w:val="24"/>
        </w:rPr>
        <w:t xml:space="preserve">CORE COMPETENCIES </w:t>
      </w:r>
      <w:r w:rsidRPr="00D32751" w:rsidR="00D32751">
        <w:rPr>
          <w:rFonts w:cs="Arial"/>
          <w:b/>
          <w:szCs w:val="24"/>
        </w:rPr>
        <w:tab/>
      </w:r>
    </w:p>
    <w:p w:rsidR="002D4473" w:rsidRPr="00F3680E" w:rsidP="002D4473">
      <w:pPr>
        <w:rPr>
          <w:rFonts w:cs="Arial"/>
          <w:b/>
          <w:szCs w:val="24"/>
          <w:u w:val="single"/>
        </w:rPr>
      </w:pPr>
      <w:r w:rsidRPr="00F3680E">
        <w:rPr>
          <w:rFonts w:cs="Arial"/>
          <w:b/>
          <w:szCs w:val="24"/>
          <w:u w:val="single"/>
        </w:rPr>
        <w:t>Industrial Relations</w:t>
      </w:r>
    </w:p>
    <w:p w:rsidR="002D4473" w:rsidP="002D4473">
      <w:pPr>
        <w:numPr>
          <w:ilvl w:val="0"/>
          <w:numId w:val="8"/>
        </w:numPr>
        <w:tabs>
          <w:tab w:val="num" w:pos="270"/>
          <w:tab w:val="clear" w:pos="288"/>
        </w:tabs>
        <w:suppressAutoHyphens w:val="0"/>
        <w:jc w:val="both"/>
        <w:rPr>
          <w:rFonts w:cs="Arial"/>
          <w:szCs w:val="24"/>
        </w:rPr>
      </w:pPr>
      <w:r w:rsidRPr="00F3680E">
        <w:rPr>
          <w:rFonts w:cs="Arial"/>
          <w:szCs w:val="24"/>
        </w:rPr>
        <w:t xml:space="preserve">Ensuring </w:t>
      </w:r>
      <w:r w:rsidRPr="00F3680E">
        <w:rPr>
          <w:rFonts w:cs="Arial"/>
          <w:b/>
          <w:szCs w:val="24"/>
        </w:rPr>
        <w:t>Pro-active approach</w:t>
      </w:r>
      <w:r w:rsidRPr="00F3680E">
        <w:rPr>
          <w:rFonts w:cs="Arial"/>
          <w:szCs w:val="24"/>
        </w:rPr>
        <w:t xml:space="preserve"> to prompt resolution of employee grievances to maintain a </w:t>
      </w:r>
      <w:r w:rsidRPr="00F3680E">
        <w:rPr>
          <w:rFonts w:cs="Arial"/>
          <w:szCs w:val="24"/>
        </w:rPr>
        <w:t>conducive</w:t>
      </w:r>
      <w:r w:rsidRPr="00F3680E">
        <w:rPr>
          <w:rFonts w:cs="Arial"/>
          <w:szCs w:val="24"/>
        </w:rPr>
        <w:t xml:space="preserve"> environment. </w:t>
      </w:r>
    </w:p>
    <w:p w:rsidR="008F3186" w:rsidRPr="008F3186" w:rsidP="008F3186">
      <w:pPr>
        <w:suppressAutoHyphens w:val="0"/>
        <w:ind w:left="288"/>
        <w:jc w:val="both"/>
        <w:rPr>
          <w:rFonts w:cs="Arial"/>
          <w:sz w:val="16"/>
          <w:szCs w:val="16"/>
        </w:rPr>
      </w:pPr>
    </w:p>
    <w:p w:rsidR="009010E2" w:rsidP="009010E2">
      <w:pPr>
        <w:numPr>
          <w:ilvl w:val="0"/>
          <w:numId w:val="8"/>
        </w:numPr>
        <w:suppressAutoHyphens w:val="0"/>
        <w:jc w:val="both"/>
        <w:rPr>
          <w:rFonts w:cs="Arial"/>
          <w:bCs/>
          <w:szCs w:val="24"/>
        </w:rPr>
      </w:pPr>
      <w:r w:rsidRPr="00F3680E">
        <w:rPr>
          <w:rFonts w:cs="Arial"/>
          <w:bCs/>
          <w:szCs w:val="24"/>
        </w:rPr>
        <w:t>Implementing disciplinary norms</w:t>
      </w:r>
      <w:r w:rsidRPr="00F3680E">
        <w:rPr>
          <w:rFonts w:cs="Arial"/>
          <w:bCs/>
          <w:szCs w:val="24"/>
        </w:rPr>
        <w:t>, procedures &amp;</w:t>
      </w:r>
      <w:r w:rsidRPr="00F3680E">
        <w:rPr>
          <w:rFonts w:cs="Arial"/>
          <w:bCs/>
          <w:szCs w:val="24"/>
        </w:rPr>
        <w:t xml:space="preserve"> standards for minimizing violations of rules &amp; regulations as per certified standing orders and service rules.</w:t>
      </w:r>
    </w:p>
    <w:p w:rsidR="008F3186" w:rsidRPr="008F3186" w:rsidP="008F3186">
      <w:pPr>
        <w:pStyle w:val="ListParagraph"/>
        <w:rPr>
          <w:rFonts w:cs="Arial"/>
          <w:bCs/>
          <w:sz w:val="16"/>
          <w:szCs w:val="16"/>
        </w:rPr>
      </w:pPr>
    </w:p>
    <w:p w:rsidR="00D1541E" w:rsidRPr="00F3680E" w:rsidP="009010E2">
      <w:pPr>
        <w:numPr>
          <w:ilvl w:val="0"/>
          <w:numId w:val="8"/>
        </w:numPr>
        <w:suppressAutoHyphens w:val="0"/>
        <w:jc w:val="both"/>
        <w:rPr>
          <w:rFonts w:cs="Arial"/>
          <w:bCs/>
          <w:szCs w:val="24"/>
        </w:rPr>
      </w:pPr>
      <w:r w:rsidRPr="00F3680E">
        <w:rPr>
          <w:rFonts w:cs="Arial"/>
          <w:bCs/>
          <w:szCs w:val="24"/>
        </w:rPr>
        <w:t xml:space="preserve">Handled the complex </w:t>
      </w:r>
      <w:r w:rsidRPr="00F3680E">
        <w:rPr>
          <w:rFonts w:cs="Arial"/>
          <w:bCs/>
          <w:szCs w:val="24"/>
        </w:rPr>
        <w:t>labo</w:t>
      </w:r>
      <w:r w:rsidR="004023EF">
        <w:rPr>
          <w:rFonts w:cs="Arial"/>
          <w:bCs/>
          <w:szCs w:val="24"/>
        </w:rPr>
        <w:t>ur</w:t>
      </w:r>
      <w:r w:rsidR="004023EF">
        <w:rPr>
          <w:rFonts w:cs="Arial"/>
          <w:bCs/>
          <w:szCs w:val="24"/>
        </w:rPr>
        <w:t xml:space="preserve"> issues </w:t>
      </w:r>
      <w:r w:rsidR="004023EF">
        <w:rPr>
          <w:rFonts w:cs="Arial"/>
          <w:bCs/>
          <w:szCs w:val="24"/>
        </w:rPr>
        <w:t>with  trade</w:t>
      </w:r>
      <w:r w:rsidR="004023EF">
        <w:rPr>
          <w:rFonts w:cs="Arial"/>
          <w:bCs/>
          <w:szCs w:val="24"/>
        </w:rPr>
        <w:t xml:space="preserve"> unions</w:t>
      </w:r>
      <w:r w:rsidRPr="00F3680E">
        <w:rPr>
          <w:rFonts w:cs="Arial"/>
          <w:bCs/>
          <w:szCs w:val="24"/>
        </w:rPr>
        <w:t xml:space="preserve">. </w:t>
      </w:r>
      <w:r w:rsidR="004023EF">
        <w:rPr>
          <w:rFonts w:cs="Arial"/>
          <w:bCs/>
          <w:szCs w:val="24"/>
        </w:rPr>
        <w:t xml:space="preserve">Long term settlement with </w:t>
      </w:r>
      <w:r w:rsidRPr="00F3680E" w:rsidR="00AA60DB">
        <w:rPr>
          <w:rFonts w:cs="Arial"/>
          <w:bCs/>
          <w:szCs w:val="24"/>
        </w:rPr>
        <w:t>trade</w:t>
      </w:r>
      <w:r w:rsidRPr="00F3680E">
        <w:rPr>
          <w:rFonts w:cs="Arial"/>
          <w:bCs/>
          <w:szCs w:val="24"/>
        </w:rPr>
        <w:t xml:space="preserve"> unions</w:t>
      </w:r>
      <w:r w:rsidR="004023EF">
        <w:rPr>
          <w:rFonts w:cs="Arial"/>
          <w:bCs/>
          <w:szCs w:val="24"/>
        </w:rPr>
        <w:t>.</w:t>
      </w:r>
      <w:r w:rsidRPr="00F3680E" w:rsidR="00AA60DB">
        <w:rPr>
          <w:rFonts w:cs="Arial"/>
          <w:bCs/>
          <w:szCs w:val="24"/>
        </w:rPr>
        <w:t xml:space="preserve">  </w:t>
      </w:r>
    </w:p>
    <w:p w:rsidR="009010E2" w:rsidRPr="00F3680E" w:rsidP="009010E2">
      <w:pPr>
        <w:pStyle w:val="ListParagraph"/>
        <w:rPr>
          <w:rFonts w:cs="Arial"/>
          <w:bCs/>
          <w:szCs w:val="24"/>
        </w:rPr>
      </w:pPr>
    </w:p>
    <w:p w:rsidR="00F80FC5" w:rsidRPr="00F3680E" w:rsidP="00F80FC5">
      <w:pPr>
        <w:rPr>
          <w:rFonts w:cs="Arial"/>
          <w:b/>
          <w:szCs w:val="24"/>
          <w:u w:val="single"/>
        </w:rPr>
      </w:pPr>
      <w:r w:rsidRPr="00F3680E">
        <w:rPr>
          <w:rFonts w:cs="Arial"/>
          <w:b/>
          <w:szCs w:val="24"/>
          <w:u w:val="single"/>
        </w:rPr>
        <w:t>Legal &amp; Statutory Compliance</w:t>
      </w:r>
    </w:p>
    <w:p w:rsidR="008F3186" w:rsidP="002D4473">
      <w:pPr>
        <w:numPr>
          <w:ilvl w:val="0"/>
          <w:numId w:val="21"/>
        </w:numPr>
        <w:tabs>
          <w:tab w:val="num" w:pos="270"/>
        </w:tabs>
        <w:suppressAutoHyphens w:val="0"/>
        <w:ind w:left="270" w:hanging="270"/>
        <w:jc w:val="both"/>
        <w:rPr>
          <w:rFonts w:cs="Arial"/>
          <w:szCs w:val="24"/>
        </w:rPr>
      </w:pPr>
      <w:r w:rsidRPr="00F3680E">
        <w:rPr>
          <w:rFonts w:cs="Arial"/>
          <w:b/>
          <w:szCs w:val="24"/>
        </w:rPr>
        <w:t>Legal:</w:t>
      </w:r>
      <w:r w:rsidRPr="00F3680E">
        <w:rPr>
          <w:rFonts w:cs="Arial"/>
          <w:szCs w:val="24"/>
        </w:rPr>
        <w:t xml:space="preserve"> </w:t>
      </w:r>
      <w:r w:rsidRPr="00F3680E" w:rsidR="003438EA">
        <w:rPr>
          <w:rFonts w:cs="Arial"/>
          <w:szCs w:val="24"/>
        </w:rPr>
        <w:t>Preparation</w:t>
      </w:r>
      <w:r w:rsidRPr="00F3680E" w:rsidR="00DC525C">
        <w:rPr>
          <w:rFonts w:cs="Arial"/>
          <w:szCs w:val="24"/>
        </w:rPr>
        <w:t>/review</w:t>
      </w:r>
      <w:r w:rsidRPr="00F3680E" w:rsidR="003438EA">
        <w:rPr>
          <w:rFonts w:cs="Arial"/>
          <w:szCs w:val="24"/>
        </w:rPr>
        <w:t>/</w:t>
      </w:r>
      <w:r w:rsidRPr="00F3680E" w:rsidR="00237121">
        <w:rPr>
          <w:rFonts w:cs="Arial"/>
          <w:szCs w:val="24"/>
        </w:rPr>
        <w:t>modification of</w:t>
      </w:r>
      <w:r w:rsidRPr="00F3680E">
        <w:rPr>
          <w:rFonts w:cs="Arial"/>
          <w:szCs w:val="24"/>
        </w:rPr>
        <w:t xml:space="preserve"> </w:t>
      </w:r>
      <w:r w:rsidRPr="00F3680E" w:rsidR="00DC525C">
        <w:rPr>
          <w:rFonts w:cs="Arial"/>
          <w:szCs w:val="24"/>
        </w:rPr>
        <w:t>a</w:t>
      </w:r>
      <w:r w:rsidRPr="00F3680E">
        <w:rPr>
          <w:rFonts w:cs="Arial"/>
          <w:szCs w:val="24"/>
        </w:rPr>
        <w:t>greement</w:t>
      </w:r>
      <w:r w:rsidRPr="00F3680E" w:rsidR="00DC525C">
        <w:rPr>
          <w:rFonts w:cs="Arial"/>
          <w:szCs w:val="24"/>
        </w:rPr>
        <w:t>s</w:t>
      </w:r>
      <w:r w:rsidRPr="00F3680E">
        <w:rPr>
          <w:rFonts w:cs="Arial"/>
          <w:szCs w:val="24"/>
        </w:rPr>
        <w:t xml:space="preserve"> </w:t>
      </w:r>
      <w:r w:rsidRPr="00F3680E" w:rsidR="003438EA">
        <w:rPr>
          <w:rFonts w:cs="Arial"/>
          <w:szCs w:val="24"/>
        </w:rPr>
        <w:t>with</w:t>
      </w:r>
      <w:r w:rsidRPr="00F3680E" w:rsidR="008B71CD">
        <w:rPr>
          <w:rFonts w:cs="Arial"/>
          <w:szCs w:val="24"/>
        </w:rPr>
        <w:t xml:space="preserve"> contractors/vendors/l</w:t>
      </w:r>
      <w:r w:rsidRPr="00F3680E">
        <w:rPr>
          <w:rFonts w:cs="Arial"/>
          <w:szCs w:val="24"/>
        </w:rPr>
        <w:t xml:space="preserve">ease </w:t>
      </w:r>
      <w:r w:rsidRPr="00F3680E" w:rsidR="008B71CD">
        <w:rPr>
          <w:rFonts w:cs="Arial"/>
          <w:szCs w:val="24"/>
        </w:rPr>
        <w:t>a</w:t>
      </w:r>
      <w:r w:rsidRPr="00F3680E">
        <w:rPr>
          <w:rFonts w:cs="Arial"/>
          <w:szCs w:val="24"/>
        </w:rPr>
        <w:t>greement</w:t>
      </w:r>
      <w:r w:rsidRPr="00F3680E" w:rsidR="00B97B84">
        <w:rPr>
          <w:rFonts w:cs="Arial"/>
          <w:szCs w:val="24"/>
        </w:rPr>
        <w:t>s</w:t>
      </w:r>
      <w:r w:rsidRPr="00F3680E">
        <w:rPr>
          <w:rFonts w:cs="Arial"/>
          <w:szCs w:val="24"/>
        </w:rPr>
        <w:t xml:space="preserve"> under the central Laws &amp; </w:t>
      </w:r>
      <w:r w:rsidRPr="00F3680E" w:rsidR="00237121">
        <w:t>rules framed there under</w:t>
      </w:r>
      <w:r w:rsidRPr="00F3680E">
        <w:rPr>
          <w:rFonts w:cs="Arial"/>
          <w:szCs w:val="24"/>
        </w:rPr>
        <w:t xml:space="preserve">. </w:t>
      </w:r>
      <w:r w:rsidRPr="00F3680E" w:rsidR="004A372D">
        <w:rPr>
          <w:rFonts w:cs="Arial"/>
          <w:szCs w:val="24"/>
        </w:rPr>
        <w:t>To attend the</w:t>
      </w:r>
      <w:r w:rsidRPr="00F3680E" w:rsidR="0029201F">
        <w:rPr>
          <w:rFonts w:cs="Arial"/>
          <w:szCs w:val="24"/>
        </w:rPr>
        <w:t xml:space="preserve"> c</w:t>
      </w:r>
      <w:r w:rsidRPr="00F3680E">
        <w:rPr>
          <w:rFonts w:cs="Arial"/>
          <w:szCs w:val="24"/>
        </w:rPr>
        <w:t>onciliation meetings</w:t>
      </w:r>
      <w:r w:rsidRPr="00F3680E" w:rsidR="004A372D">
        <w:rPr>
          <w:rFonts w:cs="Arial"/>
          <w:szCs w:val="24"/>
        </w:rPr>
        <w:t>/personal hearing before</w:t>
      </w:r>
      <w:r w:rsidRPr="00F3680E">
        <w:rPr>
          <w:rFonts w:cs="Arial"/>
          <w:szCs w:val="24"/>
        </w:rPr>
        <w:t xml:space="preserve"> </w:t>
      </w:r>
      <w:r w:rsidRPr="00F3680E" w:rsidR="0029201F">
        <w:rPr>
          <w:rFonts w:cs="Arial"/>
          <w:szCs w:val="24"/>
        </w:rPr>
        <w:t>Labour</w:t>
      </w:r>
      <w:r w:rsidRPr="00F3680E" w:rsidR="0029201F">
        <w:rPr>
          <w:rFonts w:cs="Arial"/>
          <w:szCs w:val="24"/>
        </w:rPr>
        <w:t xml:space="preserve"> Commissioner </w:t>
      </w:r>
      <w:r w:rsidRPr="00F3680E" w:rsidR="004A372D">
        <w:rPr>
          <w:rFonts w:cs="Arial"/>
          <w:szCs w:val="24"/>
        </w:rPr>
        <w:t>Of</w:t>
      </w:r>
      <w:r w:rsidRPr="00F3680E" w:rsidR="00B354A5">
        <w:rPr>
          <w:rFonts w:cs="Arial"/>
          <w:szCs w:val="24"/>
        </w:rPr>
        <w:t>ficer, ESI Appellate Authority</w:t>
      </w:r>
      <w:r w:rsidRPr="00F3680E" w:rsidR="004A372D">
        <w:rPr>
          <w:rFonts w:cs="Arial"/>
          <w:szCs w:val="24"/>
        </w:rPr>
        <w:t>, PF Appe</w:t>
      </w:r>
      <w:r w:rsidRPr="00F3680E" w:rsidR="00B354A5">
        <w:rPr>
          <w:rFonts w:cs="Arial"/>
          <w:szCs w:val="24"/>
        </w:rPr>
        <w:t>llate  Authority</w:t>
      </w:r>
      <w:r w:rsidRPr="00F3680E" w:rsidR="004A372D">
        <w:rPr>
          <w:rFonts w:cs="Arial"/>
          <w:szCs w:val="24"/>
        </w:rPr>
        <w:t>, Competent authorities of HSIIDC ,</w:t>
      </w:r>
      <w:r w:rsidRPr="00F3680E">
        <w:rPr>
          <w:rFonts w:cs="Arial"/>
          <w:szCs w:val="24"/>
        </w:rPr>
        <w:t xml:space="preserve"> Tribunal</w:t>
      </w:r>
      <w:r w:rsidRPr="00F3680E" w:rsidR="002D4473">
        <w:rPr>
          <w:rFonts w:cs="Arial"/>
          <w:szCs w:val="24"/>
        </w:rPr>
        <w:t xml:space="preserve"> &amp; </w:t>
      </w:r>
      <w:r w:rsidRPr="00F3680E" w:rsidR="002D4473">
        <w:rPr>
          <w:rFonts w:cs="Arial"/>
          <w:szCs w:val="24"/>
        </w:rPr>
        <w:t>Labour</w:t>
      </w:r>
      <w:r w:rsidRPr="00F3680E" w:rsidR="003438EA">
        <w:rPr>
          <w:rFonts w:cs="Arial"/>
          <w:szCs w:val="24"/>
        </w:rPr>
        <w:t xml:space="preserve"> court.</w:t>
      </w:r>
      <w:r w:rsidRPr="00F3680E" w:rsidR="00237121">
        <w:rPr>
          <w:rFonts w:cs="Arial"/>
          <w:szCs w:val="24"/>
        </w:rPr>
        <w:t xml:space="preserve"> </w:t>
      </w:r>
      <w:r w:rsidRPr="00F3680E" w:rsidR="003438EA">
        <w:t xml:space="preserve">Handling litigation &amp; issues arising out of </w:t>
      </w:r>
      <w:r w:rsidRPr="00F3680E" w:rsidR="003438EA">
        <w:t>Labour</w:t>
      </w:r>
      <w:r w:rsidRPr="00F3680E" w:rsidR="003438EA">
        <w:t xml:space="preserve"> &amp; Employment Laws</w:t>
      </w:r>
      <w:r w:rsidRPr="00F3680E" w:rsidR="003438EA">
        <w:rPr>
          <w:rFonts w:cs="Arial"/>
          <w:szCs w:val="24"/>
        </w:rPr>
        <w:t>.</w:t>
      </w:r>
      <w:r w:rsidRPr="00F3680E">
        <w:rPr>
          <w:rFonts w:cs="Arial"/>
          <w:szCs w:val="24"/>
        </w:rPr>
        <w:t xml:space="preserve">  </w:t>
      </w:r>
      <w:r w:rsidRPr="00F3680E" w:rsidR="00B931CD">
        <w:rPr>
          <w:rFonts w:cs="Arial"/>
          <w:szCs w:val="24"/>
        </w:rPr>
        <w:t xml:space="preserve">To handle all court cases filed against the company </w:t>
      </w:r>
      <w:r w:rsidRPr="00F3680E" w:rsidR="003438EA">
        <w:rPr>
          <w:rFonts w:cs="Arial"/>
          <w:szCs w:val="24"/>
        </w:rPr>
        <w:t xml:space="preserve">in District Courts </w:t>
      </w:r>
      <w:r w:rsidRPr="00F3680E" w:rsidR="00237121">
        <w:rPr>
          <w:rFonts w:cs="Arial"/>
          <w:szCs w:val="24"/>
        </w:rPr>
        <w:t>as well as</w:t>
      </w:r>
      <w:r w:rsidRPr="00F3680E" w:rsidR="003438EA">
        <w:rPr>
          <w:rFonts w:cs="Arial"/>
          <w:szCs w:val="24"/>
        </w:rPr>
        <w:t xml:space="preserve"> High Court</w:t>
      </w:r>
      <w:r w:rsidRPr="00F3680E" w:rsidR="00237121">
        <w:rPr>
          <w:rFonts w:cs="Arial"/>
          <w:szCs w:val="24"/>
        </w:rPr>
        <w:t>.</w:t>
      </w:r>
      <w:r w:rsidRPr="00F3680E">
        <w:rPr>
          <w:rFonts w:cs="Arial"/>
          <w:szCs w:val="24"/>
        </w:rPr>
        <w:t xml:space="preserve"> </w:t>
      </w:r>
    </w:p>
    <w:p w:rsidR="00F80FC5" w:rsidRPr="00F3680E" w:rsidP="008F3186">
      <w:pPr>
        <w:suppressAutoHyphens w:val="0"/>
        <w:ind w:left="270"/>
        <w:jc w:val="both"/>
        <w:rPr>
          <w:rFonts w:cs="Arial"/>
          <w:szCs w:val="24"/>
        </w:rPr>
      </w:pPr>
      <w:r w:rsidRPr="00F3680E">
        <w:rPr>
          <w:rFonts w:cs="Arial"/>
          <w:szCs w:val="24"/>
        </w:rPr>
        <w:t xml:space="preserve">                                     </w:t>
      </w:r>
    </w:p>
    <w:p w:rsidR="00F80FC5" w:rsidRPr="00F3680E" w:rsidP="002D4473">
      <w:pPr>
        <w:numPr>
          <w:ilvl w:val="0"/>
          <w:numId w:val="22"/>
        </w:numPr>
        <w:tabs>
          <w:tab w:val="num" w:pos="270"/>
        </w:tabs>
        <w:suppressAutoHyphens w:val="0"/>
        <w:ind w:left="270" w:hanging="270"/>
        <w:jc w:val="both"/>
        <w:rPr>
          <w:rFonts w:cs="Arial"/>
          <w:szCs w:val="24"/>
        </w:rPr>
      </w:pPr>
      <w:r w:rsidRPr="00F3680E">
        <w:rPr>
          <w:rFonts w:cs="Arial"/>
          <w:b/>
          <w:szCs w:val="24"/>
        </w:rPr>
        <w:t xml:space="preserve">Liaison: </w:t>
      </w:r>
      <w:r w:rsidRPr="00F3680E">
        <w:rPr>
          <w:rFonts w:cs="Arial"/>
          <w:color w:val="444444"/>
          <w:szCs w:val="24"/>
        </w:rPr>
        <w:t>Liaisoning</w:t>
      </w:r>
      <w:r w:rsidRPr="00F3680E">
        <w:rPr>
          <w:rFonts w:cs="Arial"/>
          <w:szCs w:val="24"/>
        </w:rPr>
        <w:t xml:space="preserve"> </w:t>
      </w:r>
      <w:r w:rsidRPr="00F3680E" w:rsidR="00FC418A">
        <w:rPr>
          <w:rFonts w:cs="Arial"/>
          <w:szCs w:val="24"/>
        </w:rPr>
        <w:t xml:space="preserve">with </w:t>
      </w:r>
      <w:r w:rsidRPr="00F3680E">
        <w:rPr>
          <w:rFonts w:cs="Arial"/>
          <w:szCs w:val="24"/>
        </w:rPr>
        <w:t xml:space="preserve">government departments i.e. </w:t>
      </w:r>
      <w:r w:rsidRPr="00F3680E">
        <w:rPr>
          <w:rFonts w:cs="Arial"/>
          <w:szCs w:val="24"/>
        </w:rPr>
        <w:t>Labour</w:t>
      </w:r>
      <w:r w:rsidRPr="00F3680E">
        <w:rPr>
          <w:rFonts w:cs="Arial"/>
          <w:szCs w:val="24"/>
        </w:rPr>
        <w:t xml:space="preserve">  Department, Directorate of  Factories, EPF Office , ESIC, Pollution Control Board, Power Corporation Ltd, Explosive  Department &amp; Municipal Corporation, HSIIDC. </w:t>
      </w:r>
    </w:p>
    <w:p w:rsidR="00F80FC5" w:rsidRPr="008F3186" w:rsidP="002D4473">
      <w:pPr>
        <w:pStyle w:val="ListParagraph"/>
        <w:ind w:left="270" w:hanging="270"/>
        <w:rPr>
          <w:rFonts w:cs="Arial"/>
          <w:sz w:val="16"/>
          <w:szCs w:val="16"/>
        </w:rPr>
      </w:pPr>
    </w:p>
    <w:p w:rsidR="00DE4954" w:rsidRPr="00DE4954" w:rsidP="00DE4954">
      <w:pPr>
        <w:numPr>
          <w:ilvl w:val="0"/>
          <w:numId w:val="22"/>
        </w:numPr>
        <w:tabs>
          <w:tab w:val="num" w:pos="270"/>
        </w:tabs>
        <w:ind w:left="270" w:hanging="270"/>
        <w:jc w:val="both"/>
        <w:rPr>
          <w:szCs w:val="24"/>
        </w:rPr>
      </w:pPr>
      <w:r w:rsidRPr="00F3680E">
        <w:rPr>
          <w:rFonts w:cs="Arial"/>
          <w:b/>
          <w:szCs w:val="24"/>
        </w:rPr>
        <w:t>C</w:t>
      </w:r>
      <w:r w:rsidRPr="00F3680E" w:rsidR="00F80FC5">
        <w:rPr>
          <w:rFonts w:cs="Arial"/>
          <w:b/>
          <w:szCs w:val="24"/>
        </w:rPr>
        <w:t>ompliances:</w:t>
      </w:r>
      <w:r w:rsidRPr="00F3680E" w:rsidR="00F80FC5">
        <w:rPr>
          <w:rFonts w:cs="Arial"/>
          <w:szCs w:val="24"/>
        </w:rPr>
        <w:t xml:space="preserve"> Responsible for submission of returns under the various </w:t>
      </w:r>
      <w:r w:rsidRPr="00F3680E" w:rsidR="00F80FC5">
        <w:rPr>
          <w:rFonts w:cs="Arial"/>
          <w:szCs w:val="24"/>
        </w:rPr>
        <w:t>labour</w:t>
      </w:r>
      <w:r w:rsidRPr="00F3680E" w:rsidR="00F80FC5">
        <w:rPr>
          <w:rFonts w:cs="Arial"/>
          <w:szCs w:val="24"/>
        </w:rPr>
        <w:t xml:space="preserve"> laws. </w:t>
      </w:r>
      <w:r w:rsidRPr="00F3680E" w:rsidR="00F80FC5">
        <w:rPr>
          <w:szCs w:val="24"/>
        </w:rPr>
        <w:t xml:space="preserve">To insure all the registers and forms under the various </w:t>
      </w:r>
      <w:r w:rsidRPr="00F3680E" w:rsidR="00F80FC5">
        <w:rPr>
          <w:szCs w:val="24"/>
        </w:rPr>
        <w:t>Labour</w:t>
      </w:r>
      <w:r w:rsidRPr="00F3680E" w:rsidR="00F80FC5">
        <w:rPr>
          <w:szCs w:val="24"/>
        </w:rPr>
        <w:t xml:space="preserve"> Laws should be correct and properly sent to the concerned Department on or before the due date. </w:t>
      </w:r>
    </w:p>
    <w:p w:rsidR="00DE4954" w:rsidRPr="00DE4954" w:rsidP="00DE4954">
      <w:pPr>
        <w:ind w:left="270"/>
        <w:jc w:val="both"/>
        <w:rPr>
          <w:szCs w:val="24"/>
        </w:rPr>
      </w:pPr>
    </w:p>
    <w:p w:rsidR="001B0CE9" w:rsidRPr="00F3680E" w:rsidP="002D4473">
      <w:pPr>
        <w:ind w:left="270"/>
        <w:rPr>
          <w:rFonts w:cs="Arial"/>
          <w:b/>
          <w:szCs w:val="24"/>
          <w:u w:val="single"/>
        </w:rPr>
      </w:pPr>
      <w:r w:rsidRPr="00F3680E">
        <w:rPr>
          <w:rFonts w:cs="Arial"/>
          <w:b/>
          <w:szCs w:val="24"/>
          <w:u w:val="single"/>
        </w:rPr>
        <w:t>Recruitment,</w:t>
      </w:r>
      <w:r w:rsidRPr="00F3680E" w:rsidR="002D4473">
        <w:rPr>
          <w:rFonts w:cs="Arial"/>
          <w:b/>
          <w:szCs w:val="24"/>
          <w:u w:val="single"/>
        </w:rPr>
        <w:t xml:space="preserve"> Training &amp; Development</w:t>
      </w:r>
    </w:p>
    <w:p w:rsidR="001B0CE9" w:rsidRPr="00F3680E">
      <w:pPr>
        <w:numPr>
          <w:ilvl w:val="0"/>
          <w:numId w:val="7"/>
        </w:numPr>
        <w:tabs>
          <w:tab w:val="num" w:pos="360"/>
          <w:tab w:val="clear" w:pos="720"/>
        </w:tabs>
        <w:suppressAutoHyphens w:val="0"/>
        <w:ind w:left="360"/>
        <w:jc w:val="both"/>
        <w:rPr>
          <w:rFonts w:cs="Arial"/>
          <w:szCs w:val="24"/>
        </w:rPr>
      </w:pPr>
      <w:r w:rsidRPr="00F3680E">
        <w:rPr>
          <w:rFonts w:cs="Arial"/>
          <w:b/>
          <w:szCs w:val="24"/>
        </w:rPr>
        <w:t>Recruitment &amp; Resourcing;</w:t>
      </w:r>
      <w:r w:rsidRPr="00F3680E">
        <w:rPr>
          <w:rFonts w:cs="Arial"/>
          <w:szCs w:val="24"/>
        </w:rPr>
        <w:t xml:space="preserve"> Management of the complete recruitment life cycle for sourcing the best talent from diverse sources after identification of manpower requirements. Planning human resource requirements in consultation with heads of different functional &amp; operational areas and conducting selection interviews. Involved in search &amp; selection across all positions up to Middle Management level. Handling </w:t>
      </w:r>
      <w:r w:rsidRPr="00F3680E" w:rsidR="00460F26">
        <w:rPr>
          <w:rFonts w:cs="Arial"/>
          <w:szCs w:val="24"/>
        </w:rPr>
        <w:t>the</w:t>
      </w:r>
      <w:r w:rsidRPr="00F3680E">
        <w:rPr>
          <w:rFonts w:cs="Arial"/>
          <w:szCs w:val="24"/>
        </w:rPr>
        <w:t xml:space="preserve"> Contractors and their </w:t>
      </w:r>
      <w:r w:rsidRPr="00F3680E">
        <w:rPr>
          <w:rFonts w:cs="Arial"/>
          <w:szCs w:val="24"/>
        </w:rPr>
        <w:t>Labours</w:t>
      </w:r>
      <w:r w:rsidRPr="00F3680E">
        <w:rPr>
          <w:rFonts w:cs="Arial"/>
          <w:szCs w:val="24"/>
        </w:rPr>
        <w:t xml:space="preserve">. </w:t>
      </w:r>
    </w:p>
    <w:p w:rsidR="008F3186">
      <w:pPr>
        <w:jc w:val="both"/>
        <w:rPr>
          <w:rFonts w:cs="Arial"/>
          <w:szCs w:val="24"/>
        </w:rPr>
      </w:pPr>
    </w:p>
    <w:p w:rsidR="001B0CE9" w:rsidRPr="00F3680E" w:rsidP="00620CF3">
      <w:pPr>
        <w:numPr>
          <w:ilvl w:val="0"/>
          <w:numId w:val="7"/>
        </w:numPr>
        <w:tabs>
          <w:tab w:val="num" w:pos="360"/>
          <w:tab w:val="clear" w:pos="720"/>
        </w:tabs>
        <w:suppressAutoHyphens w:val="0"/>
        <w:ind w:left="360"/>
        <w:jc w:val="both"/>
        <w:rPr>
          <w:rFonts w:cs="Arial"/>
          <w:szCs w:val="24"/>
        </w:rPr>
      </w:pPr>
      <w:r w:rsidRPr="00F3680E">
        <w:rPr>
          <w:rFonts w:cs="Arial"/>
          <w:b/>
          <w:szCs w:val="24"/>
        </w:rPr>
        <w:t>Training &amp; Development</w:t>
      </w:r>
      <w:r w:rsidRPr="00F3680E" w:rsidR="008D1280">
        <w:rPr>
          <w:rFonts w:cs="Arial"/>
          <w:szCs w:val="24"/>
        </w:rPr>
        <w:t>:</w:t>
      </w:r>
      <w:r w:rsidRPr="00F3680E">
        <w:rPr>
          <w:rFonts w:cs="Arial"/>
          <w:szCs w:val="24"/>
        </w:rPr>
        <w:t xml:space="preserve"> </w:t>
      </w:r>
      <w:r w:rsidRPr="00F3680E" w:rsidR="00AE3B90">
        <w:rPr>
          <w:rFonts w:cs="Arial"/>
          <w:szCs w:val="24"/>
        </w:rPr>
        <w:t>Design and develop the training functions, ensure training strategies are being followed by departments.</w:t>
      </w:r>
      <w:r w:rsidRPr="00F3680E" w:rsidR="00620CF3">
        <w:rPr>
          <w:rFonts w:cs="Arial"/>
          <w:szCs w:val="24"/>
        </w:rPr>
        <w:t xml:space="preserve"> </w:t>
      </w:r>
    </w:p>
    <w:p w:rsidR="00651137" w:rsidP="002A1C31">
      <w:pPr>
        <w:tabs>
          <w:tab w:val="left" w:pos="4605"/>
        </w:tabs>
        <w:rPr>
          <w:rFonts w:cs="Arial"/>
          <w:szCs w:val="24"/>
        </w:rPr>
      </w:pPr>
      <w:r w:rsidRPr="002A1C31">
        <w:rPr>
          <w:rFonts w:cs="Arial"/>
          <w:szCs w:val="24"/>
        </w:rPr>
        <w:tab/>
      </w:r>
    </w:p>
    <w:p w:rsidR="00DF33F2" w:rsidRPr="002A1C31" w:rsidP="002A1C31">
      <w:pPr>
        <w:tabs>
          <w:tab w:val="left" w:pos="4605"/>
        </w:tabs>
        <w:rPr>
          <w:rFonts w:cs="Arial"/>
          <w:szCs w:val="24"/>
        </w:rPr>
      </w:pPr>
    </w:p>
    <w:p w:rsidR="002D4473" w:rsidRPr="00F3680E" w:rsidP="002D4473">
      <w:pPr>
        <w:rPr>
          <w:rFonts w:cs="Arial"/>
          <w:b/>
          <w:szCs w:val="24"/>
          <w:u w:val="single"/>
        </w:rPr>
      </w:pPr>
      <w:r w:rsidRPr="00F3680E">
        <w:rPr>
          <w:rFonts w:cs="Arial"/>
          <w:b/>
          <w:szCs w:val="24"/>
          <w:u w:val="single"/>
        </w:rPr>
        <w:t>Wages &amp; Salary</w:t>
      </w:r>
    </w:p>
    <w:p w:rsidR="00F237B6" w:rsidRPr="00F3680E" w:rsidP="00F237B6">
      <w:pPr>
        <w:suppressAutoHyphens w:val="0"/>
        <w:ind w:left="360"/>
        <w:jc w:val="both"/>
        <w:rPr>
          <w:rFonts w:cs="Arial"/>
          <w:szCs w:val="24"/>
        </w:rPr>
      </w:pPr>
      <w:r w:rsidRPr="00F3680E">
        <w:rPr>
          <w:rFonts w:cs="Arial"/>
          <w:b/>
          <w:szCs w:val="24"/>
        </w:rPr>
        <w:t xml:space="preserve">Payroll Management: </w:t>
      </w:r>
      <w:r w:rsidRPr="00F3680E">
        <w:rPr>
          <w:rFonts w:cs="Arial"/>
          <w:szCs w:val="24"/>
        </w:rPr>
        <w:t xml:space="preserve">Responsible for preparing salary/ Wages/ Stipend statement and pay roll administration process. Maintaining personnel files and leave records, full &amp; final settlements, including Leave Salary, Medical records of employees. Preparing Provident Fund &amp; ESIC </w:t>
      </w:r>
      <w:r w:rsidRPr="00F3680E">
        <w:rPr>
          <w:rFonts w:cs="Arial"/>
          <w:szCs w:val="24"/>
        </w:rPr>
        <w:t>Challans</w:t>
      </w:r>
    </w:p>
    <w:p w:rsidR="008807FB" w:rsidRPr="00F3680E">
      <w:pPr>
        <w:rPr>
          <w:rFonts w:cs="Arial"/>
          <w:b/>
          <w:szCs w:val="24"/>
          <w:u w:val="single"/>
        </w:rPr>
      </w:pPr>
    </w:p>
    <w:p w:rsidR="001B0CE9" w:rsidRPr="00F3680E">
      <w:pPr>
        <w:rPr>
          <w:rFonts w:cs="Arial"/>
          <w:b/>
          <w:szCs w:val="24"/>
          <w:u w:val="single"/>
        </w:rPr>
      </w:pPr>
      <w:r w:rsidRPr="00F3680E">
        <w:rPr>
          <w:rFonts w:cs="Arial"/>
          <w:b/>
          <w:szCs w:val="24"/>
          <w:u w:val="single"/>
        </w:rPr>
        <w:t>MIS</w:t>
      </w:r>
    </w:p>
    <w:p w:rsidR="001B0CE9" w:rsidRPr="00F3680E">
      <w:pPr>
        <w:numPr>
          <w:ilvl w:val="0"/>
          <w:numId w:val="10"/>
        </w:numPr>
        <w:suppressAutoHyphens w:val="0"/>
        <w:jc w:val="both"/>
        <w:rPr>
          <w:rFonts w:cs="Arial"/>
          <w:szCs w:val="24"/>
        </w:rPr>
      </w:pPr>
      <w:r w:rsidRPr="00F3680E">
        <w:rPr>
          <w:rFonts w:cs="Arial"/>
          <w:szCs w:val="24"/>
        </w:rPr>
        <w:t>Managing MIS relating to interviews, recruitments, training</w:t>
      </w:r>
      <w:r w:rsidRPr="00F3680E" w:rsidR="009A7581">
        <w:rPr>
          <w:rFonts w:cs="Arial"/>
          <w:szCs w:val="24"/>
        </w:rPr>
        <w:t>s</w:t>
      </w:r>
      <w:r w:rsidRPr="00F3680E">
        <w:rPr>
          <w:rFonts w:cs="Arial"/>
          <w:szCs w:val="24"/>
        </w:rPr>
        <w:t xml:space="preserve">, database of employees &amp; updating plans for fulfillment of targets.  </w:t>
      </w:r>
    </w:p>
    <w:p w:rsidR="001B0CE9" w:rsidRPr="00F3680E" w:rsidP="00F237D7">
      <w:pPr>
        <w:numPr>
          <w:ilvl w:val="0"/>
          <w:numId w:val="10"/>
        </w:numPr>
        <w:suppressAutoHyphens w:val="0"/>
        <w:jc w:val="both"/>
        <w:rPr>
          <w:rFonts w:cs="Arial"/>
          <w:bCs/>
          <w:szCs w:val="24"/>
        </w:rPr>
      </w:pPr>
      <w:r w:rsidRPr="00F3680E">
        <w:rPr>
          <w:rFonts w:cs="Arial"/>
          <w:szCs w:val="24"/>
        </w:rPr>
        <w:t xml:space="preserve">Maintaining reports related to </w:t>
      </w:r>
      <w:r w:rsidRPr="00F3680E" w:rsidR="00F237D7">
        <w:rPr>
          <w:rFonts w:cs="Arial"/>
          <w:szCs w:val="24"/>
        </w:rPr>
        <w:t>statutory compliances, attendance</w:t>
      </w:r>
      <w:r w:rsidRPr="00F3680E" w:rsidR="008427B3">
        <w:rPr>
          <w:rFonts w:cs="Arial"/>
          <w:szCs w:val="24"/>
        </w:rPr>
        <w:t xml:space="preserve"> record</w:t>
      </w:r>
      <w:r w:rsidRPr="00F3680E" w:rsidR="00EA676E">
        <w:rPr>
          <w:rFonts w:cs="Arial"/>
          <w:szCs w:val="24"/>
        </w:rPr>
        <w:t xml:space="preserve"> &amp;</w:t>
      </w:r>
      <w:r w:rsidRPr="00F3680E" w:rsidR="00B7250D">
        <w:rPr>
          <w:rFonts w:cs="Arial"/>
          <w:szCs w:val="24"/>
        </w:rPr>
        <w:t xml:space="preserve"> </w:t>
      </w:r>
      <w:r w:rsidRPr="00F3680E" w:rsidR="00F237D7">
        <w:rPr>
          <w:rFonts w:cs="Arial"/>
          <w:szCs w:val="24"/>
        </w:rPr>
        <w:t>legal cases</w:t>
      </w:r>
      <w:r w:rsidRPr="00F3680E" w:rsidR="00B7250D">
        <w:rPr>
          <w:rFonts w:cs="Arial"/>
          <w:szCs w:val="24"/>
        </w:rPr>
        <w:t>.</w:t>
      </w:r>
      <w:r w:rsidRPr="00F3680E" w:rsidR="00F237D7">
        <w:rPr>
          <w:rFonts w:cs="Arial"/>
          <w:szCs w:val="24"/>
        </w:rPr>
        <w:t xml:space="preserve">  </w:t>
      </w:r>
    </w:p>
    <w:p w:rsidR="00F237D7" w:rsidRPr="00F3680E" w:rsidP="00F237D7">
      <w:pPr>
        <w:suppressAutoHyphens w:val="0"/>
        <w:ind w:left="288"/>
        <w:jc w:val="both"/>
        <w:rPr>
          <w:rFonts w:cs="Arial"/>
          <w:bCs/>
          <w:szCs w:val="24"/>
        </w:rPr>
      </w:pPr>
    </w:p>
    <w:p w:rsidR="008D1280" w:rsidRPr="00F3680E" w:rsidP="008D1280">
      <w:pPr>
        <w:suppressAutoHyphens w:val="0"/>
        <w:jc w:val="both"/>
        <w:rPr>
          <w:rFonts w:cs="Arial"/>
          <w:b/>
          <w:bCs/>
          <w:szCs w:val="24"/>
          <w:u w:val="single"/>
        </w:rPr>
      </w:pPr>
      <w:r w:rsidRPr="00F3680E">
        <w:rPr>
          <w:rFonts w:cs="Arial"/>
          <w:b/>
          <w:bCs/>
          <w:szCs w:val="24"/>
          <w:u w:val="single"/>
        </w:rPr>
        <w:t>Improvement in Plant Efficiency</w:t>
      </w:r>
    </w:p>
    <w:p w:rsidR="00CB0650" w:rsidRPr="00F3680E" w:rsidP="008D1280">
      <w:pPr>
        <w:suppressAutoHyphens w:val="0"/>
        <w:jc w:val="both"/>
        <w:rPr>
          <w:rFonts w:cs="Arial"/>
          <w:b/>
          <w:bCs/>
          <w:szCs w:val="24"/>
          <w:u w:val="single"/>
        </w:rPr>
      </w:pPr>
    </w:p>
    <w:p w:rsidR="008D1280" w:rsidRPr="00F3680E" w:rsidP="00B52BF7">
      <w:pPr>
        <w:numPr>
          <w:ilvl w:val="0"/>
          <w:numId w:val="10"/>
        </w:numPr>
        <w:suppressAutoHyphens w:val="0"/>
        <w:jc w:val="both"/>
        <w:rPr>
          <w:rFonts w:cs="Arial"/>
          <w:bCs/>
          <w:szCs w:val="24"/>
        </w:rPr>
      </w:pPr>
      <w:r w:rsidRPr="00F3680E">
        <w:rPr>
          <w:rFonts w:cs="Arial"/>
          <w:bCs/>
          <w:szCs w:val="24"/>
        </w:rPr>
        <w:t>To ensure the availability of (PPE) Personal Protective Equipments at Work Place &amp; compliance of safety SOP</w:t>
      </w:r>
      <w:r w:rsidRPr="00F3680E" w:rsidR="009D7CE8">
        <w:rPr>
          <w:rFonts w:cs="Arial"/>
          <w:bCs/>
          <w:szCs w:val="24"/>
        </w:rPr>
        <w:t>s</w:t>
      </w:r>
      <w:r w:rsidRPr="00F3680E">
        <w:rPr>
          <w:rFonts w:cs="Arial"/>
          <w:bCs/>
          <w:szCs w:val="24"/>
        </w:rPr>
        <w:t>.</w:t>
      </w:r>
    </w:p>
    <w:p w:rsidR="001B0CE9" w:rsidRPr="00F3680E">
      <w:pPr>
        <w:pStyle w:val="BodyText2"/>
        <w:jc w:val="both"/>
        <w:rPr>
          <w:rFonts w:ascii="Book Antiqua" w:hAnsi="Book Antiqua" w:cs="Arial"/>
          <w:szCs w:val="24"/>
        </w:rPr>
      </w:pPr>
    </w:p>
    <w:p w:rsidR="00DA7E71" w:rsidP="00DA7E71">
      <w:pPr>
        <w:pBdr>
          <w:top w:val="double" w:sz="4" w:space="1" w:color="auto"/>
          <w:bottom w:val="double" w:sz="4" w:space="1" w:color="auto"/>
        </w:pBdr>
        <w:rPr>
          <w:rFonts w:cs="Arial"/>
          <w:b/>
          <w:szCs w:val="24"/>
        </w:rPr>
      </w:pPr>
      <w:r w:rsidRPr="00F3680E">
        <w:rPr>
          <w:rFonts w:cs="Arial"/>
          <w:b/>
          <w:szCs w:val="24"/>
        </w:rPr>
        <w:t>ACHIEVEMENTS</w:t>
      </w:r>
    </w:p>
    <w:p w:rsidR="00757258" w:rsidRPr="00F3680E"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sidRPr="00F3680E">
        <w:rPr>
          <w:rFonts w:cs="Arial"/>
          <w:szCs w:val="24"/>
        </w:rPr>
        <w:t xml:space="preserve">Reduced the </w:t>
      </w:r>
      <w:r w:rsidRPr="00F3680E">
        <w:rPr>
          <w:rFonts w:cs="Arial"/>
          <w:b/>
          <w:szCs w:val="24"/>
        </w:rPr>
        <w:t>manpower cost</w:t>
      </w:r>
      <w:r w:rsidRPr="00F3680E">
        <w:rPr>
          <w:rFonts w:cs="Arial"/>
          <w:szCs w:val="24"/>
        </w:rPr>
        <w:t xml:space="preserve"> in </w:t>
      </w:r>
      <w:r w:rsidRPr="00F3680E">
        <w:rPr>
          <w:rFonts w:cs="Arial"/>
          <w:szCs w:val="24"/>
        </w:rPr>
        <w:t>Treadstone</w:t>
      </w:r>
      <w:r w:rsidRPr="00F3680E">
        <w:rPr>
          <w:rFonts w:cs="Arial"/>
          <w:szCs w:val="24"/>
        </w:rPr>
        <w:t xml:space="preserve"> Limited by proper Manpower Planning.</w:t>
      </w:r>
    </w:p>
    <w:p w:rsidR="00757258"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sidRPr="00F3680E">
        <w:rPr>
          <w:rFonts w:cs="Arial"/>
          <w:szCs w:val="24"/>
        </w:rPr>
        <w:t xml:space="preserve">Developed the </w:t>
      </w:r>
      <w:r w:rsidRPr="00F3680E">
        <w:rPr>
          <w:rFonts w:cs="Arial"/>
          <w:b/>
          <w:szCs w:val="24"/>
        </w:rPr>
        <w:t>proper setup of HR Department</w:t>
      </w:r>
      <w:r w:rsidRPr="00F3680E">
        <w:rPr>
          <w:rFonts w:cs="Arial"/>
          <w:szCs w:val="24"/>
        </w:rPr>
        <w:t xml:space="preserve"> in </w:t>
      </w:r>
      <w:r w:rsidRPr="00F3680E">
        <w:rPr>
          <w:rFonts w:cs="Arial"/>
          <w:szCs w:val="24"/>
        </w:rPr>
        <w:t>Hitech</w:t>
      </w:r>
      <w:r w:rsidRPr="00F3680E">
        <w:rPr>
          <w:rFonts w:cs="Arial"/>
          <w:szCs w:val="24"/>
        </w:rPr>
        <w:t xml:space="preserve"> </w:t>
      </w:r>
      <w:r w:rsidRPr="00F3680E">
        <w:rPr>
          <w:rFonts w:cs="Arial"/>
          <w:szCs w:val="24"/>
        </w:rPr>
        <w:t>Plast</w:t>
      </w:r>
      <w:r w:rsidRPr="00F3680E">
        <w:rPr>
          <w:rFonts w:cs="Arial"/>
          <w:szCs w:val="24"/>
        </w:rPr>
        <w:t xml:space="preserve"> Limited at </w:t>
      </w:r>
      <w:r w:rsidRPr="00F3680E">
        <w:rPr>
          <w:rFonts w:cs="Arial"/>
          <w:szCs w:val="24"/>
        </w:rPr>
        <w:t>Rohtak</w:t>
      </w:r>
      <w:r w:rsidRPr="00F3680E">
        <w:rPr>
          <w:rFonts w:cs="Arial"/>
          <w:szCs w:val="24"/>
        </w:rPr>
        <w:t xml:space="preserve"> Unit.</w:t>
      </w:r>
    </w:p>
    <w:p w:rsidR="00DE4954" w:rsidP="00855886">
      <w:pPr>
        <w:numPr>
          <w:ilvl w:val="0"/>
          <w:numId w:val="12"/>
        </w:numPr>
        <w:tabs>
          <w:tab w:val="left" w:pos="0"/>
          <w:tab w:val="num" w:pos="360"/>
        </w:tabs>
        <w:suppressAutoHyphens w:val="0"/>
        <w:overflowPunct w:val="0"/>
        <w:autoSpaceDE w:val="0"/>
        <w:autoSpaceDN w:val="0"/>
        <w:adjustRightInd w:val="0"/>
        <w:ind w:right="-1080"/>
        <w:textAlignment w:val="baseline"/>
        <w:rPr>
          <w:rFonts w:cs="Arial"/>
          <w:szCs w:val="24"/>
        </w:rPr>
      </w:pPr>
      <w:r>
        <w:rPr>
          <w:rFonts w:cs="Arial"/>
          <w:szCs w:val="24"/>
        </w:rPr>
        <w:t xml:space="preserve">Introduced the </w:t>
      </w:r>
      <w:r w:rsidRPr="00DE4954">
        <w:rPr>
          <w:rFonts w:cs="Arial"/>
          <w:b/>
          <w:szCs w:val="24"/>
        </w:rPr>
        <w:t>NEEM (National Employment Enhancement Mission) Scheme</w:t>
      </w:r>
      <w:r>
        <w:rPr>
          <w:rFonts w:cs="Arial"/>
          <w:szCs w:val="24"/>
        </w:rPr>
        <w:t xml:space="preserve"> at </w:t>
      </w:r>
      <w:r>
        <w:rPr>
          <w:rFonts w:cs="Arial"/>
          <w:szCs w:val="24"/>
        </w:rPr>
        <w:t>Punj</w:t>
      </w:r>
      <w:r>
        <w:rPr>
          <w:rFonts w:cs="Arial"/>
          <w:szCs w:val="24"/>
        </w:rPr>
        <w:t xml:space="preserve"> Lloyd </w:t>
      </w:r>
    </w:p>
    <w:p w:rsidR="006F760B" w:rsidRPr="00DE4954" w:rsidP="00DE4954">
      <w:pPr>
        <w:tabs>
          <w:tab w:val="left" w:pos="0"/>
          <w:tab w:val="num" w:pos="360"/>
        </w:tabs>
        <w:suppressAutoHyphens w:val="0"/>
        <w:overflowPunct w:val="0"/>
        <w:autoSpaceDE w:val="0"/>
        <w:autoSpaceDN w:val="0"/>
        <w:adjustRightInd w:val="0"/>
        <w:ind w:left="288" w:right="-1080"/>
        <w:textAlignment w:val="baseline"/>
        <w:rPr>
          <w:rFonts w:cs="Arial"/>
          <w:b/>
          <w:szCs w:val="24"/>
        </w:rPr>
      </w:pPr>
      <w:r>
        <w:rPr>
          <w:rFonts w:cs="Arial"/>
          <w:szCs w:val="24"/>
        </w:rPr>
        <w:t xml:space="preserve">Limited &amp; </w:t>
      </w:r>
      <w:r w:rsidRPr="00DE4954">
        <w:rPr>
          <w:rFonts w:cs="Arial"/>
          <w:b/>
          <w:szCs w:val="24"/>
        </w:rPr>
        <w:t xml:space="preserve">reduced the statutory costs for contractual employees. </w:t>
      </w:r>
    </w:p>
    <w:p w:rsidR="00DA7E71" w:rsidRPr="00F3680E" w:rsidP="00DA7E71">
      <w:pPr>
        <w:tabs>
          <w:tab w:val="left" w:pos="0"/>
          <w:tab w:val="num" w:pos="360"/>
        </w:tabs>
        <w:suppressAutoHyphens w:val="0"/>
        <w:overflowPunct w:val="0"/>
        <w:autoSpaceDE w:val="0"/>
        <w:autoSpaceDN w:val="0"/>
        <w:adjustRightInd w:val="0"/>
        <w:ind w:right="-1080"/>
        <w:textAlignment w:val="baseline"/>
        <w:rPr>
          <w:rFonts w:cs="Arial"/>
          <w:szCs w:val="24"/>
        </w:rPr>
      </w:pPr>
    </w:p>
    <w:p w:rsidR="00DA7E71" w:rsidRPr="00F3680E" w:rsidP="00DA7E71">
      <w:pPr>
        <w:pBdr>
          <w:top w:val="double" w:sz="4" w:space="1" w:color="auto"/>
          <w:bottom w:val="double" w:sz="4" w:space="1" w:color="auto"/>
        </w:pBdr>
        <w:rPr>
          <w:rFonts w:cs="Arial"/>
          <w:b/>
          <w:szCs w:val="24"/>
        </w:rPr>
      </w:pPr>
      <w:r w:rsidRPr="00F3680E">
        <w:rPr>
          <w:rFonts w:cs="Arial"/>
          <w:b/>
          <w:szCs w:val="24"/>
        </w:rPr>
        <w:t xml:space="preserve">PROJECT: PLANT EXPANSION </w:t>
      </w:r>
      <w:r w:rsidRPr="00F3680E" w:rsidR="005C34F6">
        <w:rPr>
          <w:rFonts w:cs="Arial"/>
          <w:b/>
          <w:szCs w:val="24"/>
        </w:rPr>
        <w:t>OF HITECH PLAST LIMITED</w:t>
      </w:r>
    </w:p>
    <w:p w:rsidR="00DA7E71" w:rsidRPr="00C13620" w:rsidP="00DA7E71">
      <w:pPr>
        <w:numPr>
          <w:ilvl w:val="0"/>
          <w:numId w:val="25"/>
        </w:numPr>
        <w:tabs>
          <w:tab w:val="left" w:pos="270"/>
        </w:tabs>
        <w:ind w:left="270" w:hanging="270"/>
        <w:jc w:val="both"/>
        <w:rPr>
          <w:b/>
          <w:szCs w:val="24"/>
        </w:rPr>
      </w:pPr>
      <w:r w:rsidRPr="00F3680E">
        <w:t>Effectively manage project tasks and resources, to ensure</w:t>
      </w:r>
      <w:r w:rsidRPr="00F3680E" w:rsidR="000C7E64">
        <w:t xml:space="preserve"> timely implementation within </w:t>
      </w:r>
      <w:r w:rsidRPr="00F3680E">
        <w:t>budget.</w:t>
      </w:r>
    </w:p>
    <w:p w:rsidR="00C13620" w:rsidRPr="00F3680E" w:rsidP="00C13620">
      <w:pPr>
        <w:tabs>
          <w:tab w:val="left" w:pos="270"/>
        </w:tabs>
        <w:ind w:left="270"/>
        <w:jc w:val="both"/>
        <w:rPr>
          <w:b/>
          <w:szCs w:val="24"/>
        </w:rPr>
      </w:pPr>
    </w:p>
    <w:p w:rsidR="001B0CE9" w:rsidRPr="00F3680E">
      <w:pPr>
        <w:pBdr>
          <w:top w:val="double" w:sz="4" w:space="1" w:color="auto"/>
          <w:bottom w:val="double" w:sz="4" w:space="1" w:color="auto"/>
        </w:pBdr>
        <w:rPr>
          <w:rFonts w:cs="Arial"/>
          <w:b/>
          <w:szCs w:val="24"/>
        </w:rPr>
      </w:pPr>
      <w:r w:rsidRPr="00F3680E">
        <w:rPr>
          <w:rFonts w:cs="Arial"/>
          <w:b/>
          <w:szCs w:val="24"/>
        </w:rPr>
        <w:t>PROFESSIONAL CREDENTIAL</w:t>
      </w:r>
    </w:p>
    <w:p w:rsidR="00636C74" w:rsidP="00636C74">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F3680E">
        <w:rPr>
          <w:rFonts w:cs="Arial"/>
          <w:b/>
          <w:szCs w:val="24"/>
        </w:rPr>
        <w:t>M.Sc</w:t>
      </w:r>
      <w:r w:rsidRPr="00F3680E" w:rsidR="00000D67">
        <w:rPr>
          <w:rFonts w:cs="Arial"/>
          <w:b/>
          <w:szCs w:val="24"/>
        </w:rPr>
        <w:t>.</w:t>
      </w:r>
      <w:r w:rsidRPr="00F3680E">
        <w:rPr>
          <w:rFonts w:cs="Arial"/>
          <w:b/>
          <w:szCs w:val="24"/>
        </w:rPr>
        <w:t xml:space="preserve"> in Mathematics</w:t>
      </w:r>
      <w:r w:rsidRPr="00F3680E">
        <w:rPr>
          <w:rFonts w:cs="Arial"/>
          <w:szCs w:val="24"/>
        </w:rPr>
        <w:t xml:space="preserve"> from Kanpur University (1998)</w:t>
      </w:r>
    </w:p>
    <w:p w:rsidR="008522A3" w:rsidRPr="008522A3" w:rsidP="00636C74">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8522A3">
        <w:rPr>
          <w:rFonts w:cs="Arial"/>
          <w:b/>
          <w:szCs w:val="24"/>
        </w:rPr>
        <w:t>Diploma In Industrial Relations &amp; Personnel Management</w:t>
      </w:r>
      <w:r w:rsidRPr="008522A3">
        <w:rPr>
          <w:rFonts w:cs="Arial"/>
          <w:szCs w:val="24"/>
        </w:rPr>
        <w:t xml:space="preserve"> from ICLOM(1999)</w:t>
      </w:r>
    </w:p>
    <w:p w:rsidR="00855886" w:rsidRPr="00F3680E" w:rsidP="008C55E5">
      <w:pPr>
        <w:numPr>
          <w:ilvl w:val="0"/>
          <w:numId w:val="19"/>
        </w:numPr>
        <w:tabs>
          <w:tab w:val="left" w:pos="0"/>
        </w:tabs>
        <w:suppressAutoHyphens w:val="0"/>
        <w:overflowPunct w:val="0"/>
        <w:autoSpaceDE w:val="0"/>
        <w:autoSpaceDN w:val="0"/>
        <w:adjustRightInd w:val="0"/>
        <w:ind w:left="360" w:right="-1080"/>
        <w:textAlignment w:val="baseline"/>
        <w:rPr>
          <w:rFonts w:cs="Arial"/>
          <w:szCs w:val="24"/>
        </w:rPr>
      </w:pPr>
      <w:r w:rsidRPr="00F3680E">
        <w:rPr>
          <w:rFonts w:cs="Arial"/>
          <w:b/>
          <w:szCs w:val="24"/>
        </w:rPr>
        <w:t>Degree of Law</w:t>
      </w:r>
      <w:r w:rsidRPr="00F3680E">
        <w:rPr>
          <w:rFonts w:cs="Arial"/>
          <w:szCs w:val="24"/>
        </w:rPr>
        <w:t xml:space="preserve"> </w:t>
      </w:r>
      <w:r w:rsidRPr="00F3680E" w:rsidR="00BA05FC">
        <w:rPr>
          <w:rFonts w:cs="Arial"/>
          <w:b/>
          <w:szCs w:val="24"/>
        </w:rPr>
        <w:t>(LL.B.)</w:t>
      </w:r>
      <w:r w:rsidRPr="00F3680E" w:rsidR="00BA05FC">
        <w:rPr>
          <w:rFonts w:cs="Arial"/>
          <w:szCs w:val="24"/>
        </w:rPr>
        <w:t xml:space="preserve"> </w:t>
      </w:r>
      <w:r w:rsidRPr="00F3680E">
        <w:rPr>
          <w:rFonts w:cs="Arial"/>
          <w:szCs w:val="24"/>
        </w:rPr>
        <w:t xml:space="preserve"> from Kanpur University (</w:t>
      </w:r>
      <w:r w:rsidRPr="00F3680E" w:rsidR="00BA7C14">
        <w:rPr>
          <w:rFonts w:cs="Arial"/>
          <w:szCs w:val="24"/>
        </w:rPr>
        <w:t>2002)</w:t>
      </w:r>
    </w:p>
    <w:p w:rsidR="00855886" w:rsidRPr="00F3680E" w:rsidP="008F0FC1">
      <w:pPr>
        <w:numPr>
          <w:ilvl w:val="0"/>
          <w:numId w:val="19"/>
        </w:numPr>
        <w:tabs>
          <w:tab w:val="left" w:pos="0"/>
          <w:tab w:val="num" w:pos="360"/>
        </w:tabs>
        <w:suppressAutoHyphens w:val="0"/>
        <w:overflowPunct w:val="0"/>
        <w:autoSpaceDE w:val="0"/>
        <w:autoSpaceDN w:val="0"/>
        <w:adjustRightInd w:val="0"/>
        <w:ind w:left="0" w:right="-1080" w:firstLine="0"/>
        <w:jc w:val="both"/>
        <w:textAlignment w:val="baseline"/>
        <w:rPr>
          <w:rFonts w:cs="Arial"/>
          <w:szCs w:val="24"/>
          <w:u w:val="single"/>
        </w:rPr>
      </w:pPr>
      <w:r w:rsidRPr="00F3680E">
        <w:rPr>
          <w:rFonts w:cs="Arial"/>
          <w:b/>
          <w:szCs w:val="24"/>
        </w:rPr>
        <w:t>P.G.</w:t>
      </w:r>
      <w:r w:rsidRPr="00F3680E" w:rsidR="00294209">
        <w:rPr>
          <w:rFonts w:cs="Arial"/>
          <w:b/>
          <w:szCs w:val="24"/>
        </w:rPr>
        <w:t xml:space="preserve"> </w:t>
      </w:r>
      <w:r w:rsidRPr="00F3680E">
        <w:rPr>
          <w:rFonts w:cs="Arial"/>
          <w:b/>
          <w:szCs w:val="24"/>
        </w:rPr>
        <w:t>Diploma in Human Resources Management</w:t>
      </w:r>
      <w:r w:rsidRPr="00F3680E">
        <w:rPr>
          <w:rFonts w:cs="Arial"/>
          <w:szCs w:val="24"/>
        </w:rPr>
        <w:t xml:space="preserve"> from Pondicherry University </w:t>
      </w:r>
      <w:r w:rsidRPr="00F3680E" w:rsidR="00BA7C14">
        <w:rPr>
          <w:rFonts w:cs="Arial"/>
          <w:szCs w:val="24"/>
        </w:rPr>
        <w:t>(2006)</w:t>
      </w:r>
    </w:p>
    <w:p w:rsidR="001F5956" w:rsidRPr="00623DEE" w:rsidP="008F0FC1">
      <w:pPr>
        <w:numPr>
          <w:ilvl w:val="0"/>
          <w:numId w:val="19"/>
        </w:numPr>
        <w:tabs>
          <w:tab w:val="left" w:pos="0"/>
          <w:tab w:val="num" w:pos="360"/>
        </w:tabs>
        <w:suppressAutoHyphens w:val="0"/>
        <w:overflowPunct w:val="0"/>
        <w:autoSpaceDE w:val="0"/>
        <w:autoSpaceDN w:val="0"/>
        <w:adjustRightInd w:val="0"/>
        <w:ind w:left="0" w:right="-1080" w:firstLine="0"/>
        <w:jc w:val="both"/>
        <w:textAlignment w:val="baseline"/>
        <w:rPr>
          <w:rFonts w:cs="Arial"/>
          <w:szCs w:val="24"/>
          <w:u w:val="single"/>
        </w:rPr>
      </w:pPr>
      <w:r w:rsidRPr="00F3680E">
        <w:rPr>
          <w:rFonts w:cs="Arial"/>
          <w:b/>
          <w:szCs w:val="24"/>
        </w:rPr>
        <w:t xml:space="preserve">Six Month </w:t>
      </w:r>
      <w:r w:rsidRPr="00F3680E">
        <w:rPr>
          <w:rFonts w:cs="Arial"/>
          <w:b/>
          <w:szCs w:val="24"/>
        </w:rPr>
        <w:t>Diploma in computer</w:t>
      </w:r>
      <w:r w:rsidRPr="00F3680E" w:rsidR="005E32F8">
        <w:rPr>
          <w:rFonts w:cs="Arial"/>
          <w:b/>
          <w:szCs w:val="24"/>
        </w:rPr>
        <w:t xml:space="preserve"> </w:t>
      </w:r>
      <w:r w:rsidRPr="00F3680E">
        <w:rPr>
          <w:rFonts w:cs="Arial"/>
          <w:b/>
          <w:szCs w:val="24"/>
        </w:rPr>
        <w:t xml:space="preserve"> </w:t>
      </w:r>
      <w:r w:rsidRPr="00F3680E">
        <w:rPr>
          <w:rFonts w:cs="Arial"/>
          <w:szCs w:val="24"/>
        </w:rPr>
        <w:t>from APTECH COMPUTER</w:t>
      </w:r>
    </w:p>
    <w:p w:rsidR="00905F23" w:rsidRPr="006D0DFD" w:rsidP="00905F23">
      <w:pPr>
        <w:tabs>
          <w:tab w:val="left" w:pos="0"/>
        </w:tabs>
        <w:suppressAutoHyphens w:val="0"/>
        <w:overflowPunct w:val="0"/>
        <w:autoSpaceDE w:val="0"/>
        <w:autoSpaceDN w:val="0"/>
        <w:adjustRightInd w:val="0"/>
        <w:ind w:right="-1080"/>
        <w:jc w:val="both"/>
        <w:textAlignment w:val="baseline"/>
        <w:rPr>
          <w:rFonts w:cs="Arial"/>
          <w:sz w:val="16"/>
          <w:szCs w:val="16"/>
          <w:u w:val="single"/>
        </w:rPr>
      </w:pPr>
    </w:p>
    <w:p w:rsidR="00905F23" w:rsidRPr="00F3680E" w:rsidP="00905F23">
      <w:pPr>
        <w:pBdr>
          <w:top w:val="double" w:sz="4" w:space="1" w:color="auto"/>
          <w:bottom w:val="double" w:sz="4" w:space="1" w:color="auto"/>
        </w:pBdr>
        <w:rPr>
          <w:rFonts w:cs="Arial"/>
          <w:b/>
          <w:szCs w:val="24"/>
        </w:rPr>
      </w:pPr>
      <w:r>
        <w:rPr>
          <w:rFonts w:cs="Arial"/>
          <w:b/>
          <w:szCs w:val="24"/>
        </w:rPr>
        <w:t>CERTIFICATES</w:t>
      </w:r>
    </w:p>
    <w:p w:rsidR="00E1677F" w:rsidRPr="00B9501F" w:rsidP="00AF0152">
      <w:pPr>
        <w:tabs>
          <w:tab w:val="left" w:pos="0"/>
        </w:tabs>
        <w:suppressAutoHyphens w:val="0"/>
        <w:overflowPunct w:val="0"/>
        <w:autoSpaceDE w:val="0"/>
        <w:autoSpaceDN w:val="0"/>
        <w:adjustRightInd w:val="0"/>
        <w:ind w:right="-1080"/>
        <w:textAlignment w:val="baseline"/>
        <w:rPr>
          <w:rFonts w:cs="Arial"/>
          <w:b/>
          <w:szCs w:val="24"/>
        </w:rPr>
      </w:pPr>
      <w:r w:rsidRPr="00B9501F">
        <w:rPr>
          <w:rFonts w:cs="Arial"/>
          <w:b/>
          <w:szCs w:val="24"/>
        </w:rPr>
        <w:t xml:space="preserve">Certificate </w:t>
      </w:r>
      <w:r w:rsidRPr="00B9501F" w:rsidR="005D0084">
        <w:rPr>
          <w:rFonts w:cs="Arial"/>
          <w:b/>
          <w:szCs w:val="24"/>
        </w:rPr>
        <w:t xml:space="preserve">of </w:t>
      </w:r>
      <w:r w:rsidRPr="00B9501F" w:rsidR="00905F23">
        <w:rPr>
          <w:rFonts w:cs="Arial"/>
          <w:b/>
          <w:szCs w:val="24"/>
        </w:rPr>
        <w:t xml:space="preserve">Sexual Harassment of Women at Workplace (Prevention, Prohibition and </w:t>
      </w:r>
    </w:p>
    <w:p w:rsidR="00623DEE" w:rsidRPr="00E1677F" w:rsidP="00AF0152">
      <w:pPr>
        <w:tabs>
          <w:tab w:val="left" w:pos="0"/>
        </w:tabs>
        <w:suppressAutoHyphens w:val="0"/>
        <w:overflowPunct w:val="0"/>
        <w:autoSpaceDE w:val="0"/>
        <w:autoSpaceDN w:val="0"/>
        <w:adjustRightInd w:val="0"/>
        <w:ind w:right="-1080"/>
        <w:textAlignment w:val="baseline"/>
        <w:rPr>
          <w:rFonts w:cs="Arial"/>
          <w:szCs w:val="24"/>
        </w:rPr>
      </w:pPr>
      <w:r w:rsidRPr="00B9501F">
        <w:rPr>
          <w:rFonts w:cs="Arial"/>
          <w:b/>
          <w:szCs w:val="24"/>
        </w:rPr>
        <w:t>Redressal) Act, 2013</w:t>
      </w:r>
      <w:r w:rsidRPr="00E1677F" w:rsidR="005D0084">
        <w:rPr>
          <w:rFonts w:cs="Arial"/>
          <w:szCs w:val="24"/>
        </w:rPr>
        <w:t xml:space="preserve"> and Rules</w:t>
      </w:r>
      <w:r w:rsidR="00B9501F">
        <w:rPr>
          <w:rFonts w:cs="Arial"/>
          <w:szCs w:val="24"/>
        </w:rPr>
        <w:t xml:space="preserve"> from </w:t>
      </w:r>
      <w:r w:rsidRPr="00B9501F" w:rsidR="00B9501F">
        <w:rPr>
          <w:rFonts w:cs="Arial"/>
          <w:b/>
          <w:szCs w:val="24"/>
        </w:rPr>
        <w:t>Reinmaker.</w:t>
      </w:r>
    </w:p>
    <w:p w:rsidR="00CC1E4B" w:rsidRPr="00E1677F" w:rsidP="00AF0152">
      <w:pPr>
        <w:tabs>
          <w:tab w:val="left" w:pos="0"/>
        </w:tabs>
        <w:suppressAutoHyphens w:val="0"/>
        <w:overflowPunct w:val="0"/>
        <w:autoSpaceDE w:val="0"/>
        <w:autoSpaceDN w:val="0"/>
        <w:adjustRightInd w:val="0"/>
        <w:ind w:right="-1080"/>
        <w:textAlignment w:val="baseline"/>
        <w:rPr>
          <w:rFonts w:cs="Arial"/>
          <w:szCs w:val="24"/>
        </w:rPr>
      </w:pPr>
      <w:r w:rsidRPr="00E1677F">
        <w:rPr>
          <w:rFonts w:cs="Arial"/>
          <w:szCs w:val="24"/>
        </w:rPr>
        <w:t xml:space="preserve">Certificate from </w:t>
      </w:r>
      <w:r w:rsidRPr="00B9501F">
        <w:rPr>
          <w:rFonts w:cs="Arial"/>
          <w:b/>
          <w:szCs w:val="24"/>
        </w:rPr>
        <w:t>TUV South Asia Pvt</w:t>
      </w:r>
      <w:r w:rsidRPr="00B9501F" w:rsidR="00E1677F">
        <w:rPr>
          <w:rFonts w:cs="Arial"/>
          <w:b/>
          <w:szCs w:val="24"/>
        </w:rPr>
        <w:t>.</w:t>
      </w:r>
      <w:r w:rsidRPr="00B9501F">
        <w:rPr>
          <w:rFonts w:cs="Arial"/>
          <w:b/>
          <w:szCs w:val="24"/>
        </w:rPr>
        <w:t xml:space="preserve"> Limited for Internal auditing </w:t>
      </w:r>
      <w:r w:rsidRPr="00B9501F">
        <w:rPr>
          <w:rFonts w:cs="Arial"/>
          <w:b/>
          <w:szCs w:val="24"/>
        </w:rPr>
        <w:t>of  QMS</w:t>
      </w:r>
      <w:r w:rsidRPr="00B9501F">
        <w:rPr>
          <w:rFonts w:cs="Arial"/>
          <w:b/>
          <w:szCs w:val="24"/>
        </w:rPr>
        <w:t xml:space="preserve"> (AS9100D:2016)</w:t>
      </w:r>
    </w:p>
    <w:p w:rsidR="00AF0152" w:rsidRPr="00E1677F" w:rsidP="00AF0152">
      <w:pPr>
        <w:tabs>
          <w:tab w:val="left" w:pos="0"/>
        </w:tabs>
        <w:suppressAutoHyphens w:val="0"/>
        <w:overflowPunct w:val="0"/>
        <w:autoSpaceDE w:val="0"/>
        <w:autoSpaceDN w:val="0"/>
        <w:adjustRightInd w:val="0"/>
        <w:ind w:right="-1080"/>
        <w:textAlignment w:val="baseline"/>
        <w:rPr>
          <w:rFonts w:cs="Arial"/>
          <w:sz w:val="16"/>
          <w:szCs w:val="16"/>
        </w:rPr>
      </w:pPr>
    </w:p>
    <w:p w:rsidR="00445C15" w:rsidP="00445C15">
      <w:pPr>
        <w:pBdr>
          <w:top w:val="double" w:sz="4" w:space="1" w:color="auto"/>
          <w:bottom w:val="double" w:sz="4" w:space="1" w:color="auto"/>
        </w:pBdr>
        <w:rPr>
          <w:rFonts w:cs="Arial"/>
          <w:b/>
          <w:szCs w:val="24"/>
        </w:rPr>
      </w:pPr>
      <w:r w:rsidRPr="00F3680E">
        <w:rPr>
          <w:rFonts w:cs="Arial"/>
          <w:b/>
          <w:szCs w:val="24"/>
        </w:rPr>
        <w:t>PERSONAL DETAILS</w:t>
      </w:r>
    </w:p>
    <w:p w:rsidR="00445C15" w:rsidRPr="00F3680E" w:rsidP="008C55E5">
      <w:pPr>
        <w:tabs>
          <w:tab w:val="left" w:pos="0"/>
          <w:tab w:val="left" w:pos="2880"/>
          <w:tab w:val="left" w:pos="3240"/>
        </w:tabs>
        <w:ind w:right="-1080"/>
        <w:rPr>
          <w:rFonts w:cs="Arial"/>
          <w:szCs w:val="24"/>
        </w:rPr>
      </w:pPr>
      <w:r w:rsidRPr="00F3680E">
        <w:rPr>
          <w:rFonts w:cs="Arial"/>
          <w:szCs w:val="24"/>
        </w:rPr>
        <w:t xml:space="preserve">Father’s </w:t>
      </w:r>
      <w:r w:rsidRPr="00F3680E" w:rsidR="007E7642">
        <w:rPr>
          <w:rFonts w:cs="Arial"/>
          <w:szCs w:val="24"/>
        </w:rPr>
        <w:t xml:space="preserve">Name                           </w:t>
      </w:r>
      <w:r w:rsidRPr="00F3680E">
        <w:rPr>
          <w:rFonts w:cs="Arial"/>
          <w:szCs w:val="24"/>
        </w:rPr>
        <w:t xml:space="preserve">:    </w:t>
      </w:r>
      <w:r w:rsidRPr="00F3680E" w:rsidR="003848B1">
        <w:rPr>
          <w:rFonts w:cs="Arial"/>
          <w:szCs w:val="24"/>
        </w:rPr>
        <w:t xml:space="preserve"> </w:t>
      </w:r>
      <w:r w:rsidRPr="00F3680E" w:rsidR="005D0084">
        <w:rPr>
          <w:rFonts w:cs="Arial"/>
          <w:szCs w:val="24"/>
        </w:rPr>
        <w:t xml:space="preserve"> </w:t>
      </w:r>
      <w:r w:rsidR="00AF0152">
        <w:rPr>
          <w:rFonts w:cs="Arial"/>
          <w:szCs w:val="24"/>
        </w:rPr>
        <w:t xml:space="preserve">Late </w:t>
      </w:r>
      <w:r w:rsidR="00A54818">
        <w:rPr>
          <w:rFonts w:cs="Arial"/>
          <w:szCs w:val="24"/>
        </w:rPr>
        <w:t xml:space="preserve">Sh. </w:t>
      </w:r>
      <w:r w:rsidRPr="00F3680E">
        <w:rPr>
          <w:rFonts w:cs="Arial"/>
          <w:szCs w:val="24"/>
        </w:rPr>
        <w:t>R.S. Nigam</w:t>
      </w:r>
    </w:p>
    <w:p w:rsidR="00445C15" w:rsidRPr="00F3680E" w:rsidP="008C55E5">
      <w:pPr>
        <w:tabs>
          <w:tab w:val="left" w:pos="0"/>
          <w:tab w:val="left" w:pos="2880"/>
        </w:tabs>
        <w:ind w:right="-1080"/>
        <w:rPr>
          <w:rFonts w:cs="Arial"/>
          <w:szCs w:val="24"/>
        </w:rPr>
      </w:pPr>
      <w:r w:rsidRPr="00F3680E">
        <w:rPr>
          <w:rFonts w:cs="Arial"/>
          <w:szCs w:val="24"/>
        </w:rPr>
        <w:t>Current CT</w:t>
      </w:r>
      <w:r w:rsidR="00F3680E">
        <w:rPr>
          <w:rFonts w:cs="Arial"/>
          <w:szCs w:val="24"/>
        </w:rPr>
        <w:t xml:space="preserve">C                              </w:t>
      </w:r>
      <w:r w:rsidRPr="00F3680E">
        <w:rPr>
          <w:rFonts w:cs="Arial"/>
          <w:szCs w:val="24"/>
        </w:rPr>
        <w:t xml:space="preserve">:    </w:t>
      </w:r>
      <w:r w:rsidRPr="00F3680E" w:rsidR="003848B1">
        <w:rPr>
          <w:rFonts w:cs="Arial"/>
          <w:szCs w:val="24"/>
        </w:rPr>
        <w:t xml:space="preserve"> </w:t>
      </w:r>
      <w:r w:rsidRPr="00F3680E" w:rsidR="00800433">
        <w:rPr>
          <w:rFonts w:cs="Arial"/>
          <w:szCs w:val="24"/>
        </w:rPr>
        <w:t xml:space="preserve"> </w:t>
      </w:r>
      <w:r w:rsidR="00623DEE">
        <w:rPr>
          <w:rFonts w:cs="Arial"/>
          <w:szCs w:val="24"/>
        </w:rPr>
        <w:t>9</w:t>
      </w:r>
      <w:r w:rsidR="00184813">
        <w:rPr>
          <w:rFonts w:cs="Arial"/>
          <w:szCs w:val="24"/>
        </w:rPr>
        <w:t>.</w:t>
      </w:r>
      <w:r w:rsidR="00F326BF">
        <w:rPr>
          <w:rFonts w:cs="Arial"/>
          <w:szCs w:val="24"/>
        </w:rPr>
        <w:t>00</w:t>
      </w:r>
      <w:r w:rsidRPr="00F3680E" w:rsidR="00102963">
        <w:rPr>
          <w:rFonts w:cs="Arial"/>
          <w:szCs w:val="24"/>
        </w:rPr>
        <w:t xml:space="preserve"> </w:t>
      </w:r>
      <w:r w:rsidRPr="00F3680E" w:rsidR="00757258">
        <w:rPr>
          <w:rFonts w:cs="Arial"/>
          <w:szCs w:val="24"/>
        </w:rPr>
        <w:t>Laks</w:t>
      </w:r>
      <w:r w:rsidRPr="00F3680E" w:rsidR="00757258">
        <w:rPr>
          <w:rFonts w:cs="Arial"/>
          <w:szCs w:val="24"/>
        </w:rPr>
        <w:t xml:space="preserve"> per annum</w:t>
      </w:r>
      <w:r w:rsidR="00AF0152">
        <w:rPr>
          <w:rFonts w:cs="Arial"/>
          <w:szCs w:val="24"/>
        </w:rPr>
        <w:t xml:space="preserve">+ Free Accommodation </w:t>
      </w:r>
      <w:r w:rsidRPr="00F3680E" w:rsidR="00757258">
        <w:rPr>
          <w:rFonts w:cs="Arial"/>
          <w:szCs w:val="24"/>
        </w:rPr>
        <w:t xml:space="preserve"> </w:t>
      </w:r>
      <w:r w:rsidRPr="00F3680E">
        <w:rPr>
          <w:rFonts w:cs="Arial"/>
          <w:szCs w:val="24"/>
        </w:rPr>
        <w:t xml:space="preserve">  </w:t>
      </w:r>
    </w:p>
    <w:p w:rsidR="00445C15" w:rsidP="00AC1E88">
      <w:pPr>
        <w:tabs>
          <w:tab w:val="left" w:pos="0"/>
        </w:tabs>
        <w:ind w:right="-1080"/>
        <w:rPr>
          <w:rFonts w:cs="Arial"/>
          <w:szCs w:val="24"/>
        </w:rPr>
      </w:pPr>
      <w:r w:rsidRPr="00F3680E">
        <w:rPr>
          <w:rFonts w:cs="Arial"/>
          <w:szCs w:val="24"/>
        </w:rPr>
        <w:t xml:space="preserve">Marital </w:t>
      </w:r>
      <w:r w:rsidRPr="00F3680E" w:rsidR="008F46B8">
        <w:rPr>
          <w:rFonts w:cs="Arial"/>
          <w:szCs w:val="24"/>
        </w:rPr>
        <w:t xml:space="preserve">Status          </w:t>
      </w:r>
      <w:r w:rsidR="00F3680E">
        <w:rPr>
          <w:rFonts w:cs="Arial"/>
          <w:szCs w:val="24"/>
        </w:rPr>
        <w:t xml:space="preserve">  </w:t>
      </w:r>
      <w:r w:rsidR="00F3680E">
        <w:rPr>
          <w:rFonts w:cs="Arial"/>
          <w:szCs w:val="24"/>
        </w:rPr>
        <w:tab/>
        <w:t xml:space="preserve">     </w:t>
      </w:r>
      <w:r w:rsidRPr="00F3680E">
        <w:rPr>
          <w:rFonts w:cs="Arial"/>
          <w:szCs w:val="24"/>
        </w:rPr>
        <w:t xml:space="preserve">:   </w:t>
      </w:r>
      <w:r w:rsidRPr="00F3680E" w:rsidR="008F46B8">
        <w:rPr>
          <w:rFonts w:cs="Arial"/>
          <w:szCs w:val="24"/>
        </w:rPr>
        <w:t xml:space="preserve">  </w:t>
      </w:r>
      <w:r w:rsidRPr="00F3680E" w:rsidR="005E5180">
        <w:rPr>
          <w:rFonts w:cs="Arial"/>
          <w:szCs w:val="24"/>
        </w:rPr>
        <w:t xml:space="preserve"> </w:t>
      </w:r>
      <w:r w:rsidRPr="00F3680E" w:rsidR="00AC1E88">
        <w:rPr>
          <w:rFonts w:cs="Arial"/>
          <w:szCs w:val="24"/>
        </w:rPr>
        <w:t>Married</w:t>
      </w:r>
    </w:p>
    <w:p w:rsidR="00623DEE" w:rsidP="00AC1E88">
      <w:pPr>
        <w:tabs>
          <w:tab w:val="left" w:pos="0"/>
        </w:tabs>
        <w:ind w:right="-1080"/>
        <w:rPr>
          <w:rFonts w:cs="Arial"/>
          <w:szCs w:val="24"/>
        </w:rPr>
      </w:pPr>
      <w:r>
        <w:rPr>
          <w:rFonts w:cs="Arial"/>
          <w:szCs w:val="24"/>
        </w:rPr>
        <w:t>Blood Group                              :      O Negative</w:t>
      </w:r>
    </w:p>
    <w:p w:rsidR="00413089" w:rsidRPr="00F3680E" w:rsidP="00AC1E88">
      <w:pPr>
        <w:tabs>
          <w:tab w:val="left" w:pos="0"/>
        </w:tabs>
        <w:ind w:right="-1080"/>
        <w:rPr>
          <w:rFonts w:cs="Arial"/>
          <w:szCs w:val="24"/>
        </w:rPr>
      </w:pPr>
      <w:r>
        <w:rPr>
          <w:rFonts w:cs="Arial"/>
          <w:szCs w:val="24"/>
        </w:rPr>
        <w:t>Notice Period                             :      30 Days</w:t>
      </w:r>
    </w:p>
    <w:p w:rsidR="00134A18" w:rsidRPr="00F3680E" w:rsidP="00445C15">
      <w:pPr>
        <w:jc w:val="both"/>
        <w:rPr>
          <w:rFonts w:cs="Arial"/>
          <w:b/>
          <w:szCs w:val="24"/>
        </w:rPr>
      </w:pPr>
    </w:p>
    <w:p w:rsidR="00134A18" w:rsidRPr="006D0DFD" w:rsidP="00445C15">
      <w:pPr>
        <w:jc w:val="both"/>
        <w:rPr>
          <w:rFonts w:cs="Arial"/>
          <w:b/>
          <w:sz w:val="16"/>
          <w:szCs w:val="16"/>
        </w:rPr>
      </w:pPr>
    </w:p>
    <w:p w:rsidR="00445C15" w:rsidRPr="00F3680E" w:rsidP="00AF0152">
      <w:pPr>
        <w:jc w:val="both"/>
        <w:rPr>
          <w:rFonts w:cs="Arial"/>
          <w:b/>
          <w:szCs w:val="24"/>
        </w:rPr>
      </w:pPr>
      <w:r w:rsidRPr="00F3680E">
        <w:rPr>
          <w:rFonts w:cs="Arial"/>
          <w:b/>
          <w:szCs w:val="24"/>
        </w:rPr>
        <w:t>Place: Kanpur</w:t>
      </w:r>
      <w:r w:rsidRPr="00F3680E" w:rsidR="008C656E">
        <w:rPr>
          <w:rFonts w:cs="Arial"/>
          <w:b/>
          <w:szCs w:val="24"/>
        </w:rPr>
        <w:tab/>
        <w:t xml:space="preserve">           </w:t>
      </w:r>
      <w:r w:rsidRPr="00F3680E">
        <w:rPr>
          <w:rFonts w:cs="Arial"/>
          <w:b/>
          <w:szCs w:val="24"/>
        </w:rPr>
        <w:t xml:space="preserve"> </w:t>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00AF0152">
        <w:rPr>
          <w:rFonts w:cs="Arial"/>
          <w:b/>
          <w:szCs w:val="24"/>
        </w:rPr>
        <w:tab/>
      </w:r>
      <w:r w:rsidRPr="00F3680E">
        <w:rPr>
          <w:rFonts w:cs="Arial"/>
          <w:b/>
          <w:szCs w:val="24"/>
        </w:rPr>
        <w:t>Peeyush</w:t>
      </w:r>
      <w:r w:rsidRPr="00F3680E">
        <w:rPr>
          <w:rFonts w:cs="Arial"/>
          <w:b/>
          <w:szCs w:val="24"/>
        </w:rPr>
        <w:t xml:space="preserve"> Nigam</w:t>
      </w:r>
    </w:p>
    <w:p w:rsidR="00445C15" w:rsidRPr="00F3680E" w:rsidP="00445C15">
      <w:pPr>
        <w:jc w:val="both"/>
        <w:rPr>
          <w:rFonts w:cs="Arial"/>
          <w:b/>
          <w:szCs w:val="24"/>
        </w:rPr>
      </w:pPr>
      <w:r w:rsidRPr="00F3680E">
        <w:rPr>
          <w:rFonts w:cs="Arial"/>
          <w:b/>
          <w:szCs w:val="24"/>
        </w:rPr>
        <w:t xml:space="preserve">Date:           </w:t>
      </w:r>
      <w:r w:rsidRPr="00F3680E">
        <w:rPr>
          <w:rFonts w:cs="Arial"/>
          <w:b/>
          <w:szCs w:val="24"/>
        </w:rPr>
        <w:tab/>
      </w:r>
      <w:r w:rsidRPr="00F3680E">
        <w:rPr>
          <w:rFonts w:cs="Arial"/>
          <w:b/>
          <w:szCs w:val="24"/>
        </w:rPr>
        <w:tab/>
      </w:r>
      <w:r w:rsidRPr="00F3680E">
        <w:rPr>
          <w:rFonts w:cs="Arial"/>
          <w:b/>
          <w:szCs w:val="24"/>
        </w:rPr>
        <w:tab/>
      </w:r>
      <w:r w:rsidRPr="00F3680E">
        <w:rPr>
          <w:rFonts w:cs="Arial"/>
          <w:b/>
          <w:szCs w:val="24"/>
        </w:rPr>
        <w:tab/>
        <w:t xml:space="preserve">                                                             </w:t>
      </w:r>
    </w:p>
    <w:p w:rsidR="00445C15" w:rsidRPr="00F3680E" w:rsidP="00445C15">
      <w:pPr>
        <w:jc w:val="both"/>
        <w:rPr>
          <w:rFonts w:cs="Arial"/>
          <w:b/>
          <w:szCs w:val="24"/>
        </w:rPr>
      </w:pPr>
      <w:r w:rsidRPr="00F3680E">
        <w:rPr>
          <w:rFonts w:cs="Arial"/>
          <w:b/>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B81E75">
      <w:footnotePr>
        <w:pos w:val="beneathText"/>
      </w:footnotePr>
      <w:pgSz w:w="11909" w:h="16834" w:code="9"/>
      <w:pgMar w:top="1080" w:right="864" w:bottom="360" w:left="864"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3AA20D8"/>
    <w:multiLevelType w:val="hybridMultilevel"/>
    <w:tmpl w:val="893C6CE8"/>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1667202F"/>
    <w:multiLevelType w:val="hybridMultilevel"/>
    <w:tmpl w:val="C3202DF2"/>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B94F56"/>
    <w:multiLevelType w:val="hybridMultilevel"/>
    <w:tmpl w:val="B4A6D21A"/>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99803A4"/>
    <w:multiLevelType w:val="hybridMultilevel"/>
    <w:tmpl w:val="C742E47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CB5FED"/>
    <w:multiLevelType w:val="hybridMultilevel"/>
    <w:tmpl w:val="9A5C412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2186388F"/>
    <w:multiLevelType w:val="hybridMultilevel"/>
    <w:tmpl w:val="F49A63DA"/>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2D02A9"/>
    <w:multiLevelType w:val="hybridMultilevel"/>
    <w:tmpl w:val="9A8458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996342"/>
    <w:multiLevelType w:val="hybridMultilevel"/>
    <w:tmpl w:val="FBFA6C7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1695518"/>
    <w:multiLevelType w:val="hybridMultilevel"/>
    <w:tmpl w:val="903EFD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5D56EF"/>
    <w:multiLevelType w:val="hybridMultilevel"/>
    <w:tmpl w:val="448E7E7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34637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E10FF6"/>
    <w:multiLevelType w:val="hybridMultilevel"/>
    <w:tmpl w:val="0EE2499C"/>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nsid w:val="417849FB"/>
    <w:multiLevelType w:val="hybridMultilevel"/>
    <w:tmpl w:val="431C1200"/>
    <w:lvl w:ilvl="0">
      <w:start w:val="1"/>
      <w:numFmt w:val="bullet"/>
      <w:lvlText w:val=""/>
      <w:lvlJc w:val="left"/>
      <w:pPr>
        <w:tabs>
          <w:tab w:val="num" w:pos="5328"/>
        </w:tabs>
        <w:ind w:left="5328" w:hanging="288"/>
      </w:pPr>
      <w:rPr>
        <w:rFonts w:ascii="Wingdings" w:hAnsi="Wingdings" w:hint="default"/>
      </w:rPr>
    </w:lvl>
    <w:lvl w:ilvl="1">
      <w:start w:val="20"/>
      <w:numFmt w:val="bullet"/>
      <w:lvlText w:val="-"/>
      <w:lvlJc w:val="left"/>
      <w:pPr>
        <w:tabs>
          <w:tab w:val="num" w:pos="6480"/>
        </w:tabs>
        <w:ind w:left="6480" w:hanging="360"/>
      </w:pPr>
      <w:rPr>
        <w:rFonts w:ascii="Verdana" w:eastAsia="Times New Roman" w:hAnsi="Verdana" w:cs="Times New Roman" w:hint="default"/>
        <w:sz w:val="17"/>
      </w:rPr>
    </w:lvl>
    <w:lvl w:ilvl="2">
      <w:start w:val="1"/>
      <w:numFmt w:val="decimal"/>
      <w:lvlText w:val="%3."/>
      <w:lvlJc w:val="left"/>
      <w:pPr>
        <w:tabs>
          <w:tab w:val="num" w:pos="7200"/>
        </w:tabs>
        <w:ind w:left="7200" w:hanging="360"/>
      </w:pPr>
    </w:lvl>
    <w:lvl w:ilvl="3">
      <w:start w:val="1"/>
      <w:numFmt w:val="decimal"/>
      <w:lvlText w:val="%4."/>
      <w:lvlJc w:val="left"/>
      <w:pPr>
        <w:tabs>
          <w:tab w:val="num" w:pos="7920"/>
        </w:tabs>
        <w:ind w:left="7920" w:hanging="360"/>
      </w:pPr>
    </w:lvl>
    <w:lvl w:ilvl="4">
      <w:start w:val="1"/>
      <w:numFmt w:val="decimal"/>
      <w:lvlText w:val="%5."/>
      <w:lvlJc w:val="left"/>
      <w:pPr>
        <w:tabs>
          <w:tab w:val="num" w:pos="8640"/>
        </w:tabs>
        <w:ind w:left="8640" w:hanging="360"/>
      </w:pPr>
    </w:lvl>
    <w:lvl w:ilvl="5">
      <w:start w:val="1"/>
      <w:numFmt w:val="decimal"/>
      <w:lvlText w:val="%6."/>
      <w:lvlJc w:val="left"/>
      <w:pPr>
        <w:tabs>
          <w:tab w:val="num" w:pos="9360"/>
        </w:tabs>
        <w:ind w:left="9360" w:hanging="360"/>
      </w:pPr>
    </w:lvl>
    <w:lvl w:ilvl="6">
      <w:start w:val="1"/>
      <w:numFmt w:val="decimal"/>
      <w:lvlText w:val="%7."/>
      <w:lvlJc w:val="left"/>
      <w:pPr>
        <w:tabs>
          <w:tab w:val="num" w:pos="10080"/>
        </w:tabs>
        <w:ind w:left="10080" w:hanging="360"/>
      </w:pPr>
    </w:lvl>
    <w:lvl w:ilvl="7">
      <w:start w:val="1"/>
      <w:numFmt w:val="decimal"/>
      <w:lvlText w:val="%8."/>
      <w:lvlJc w:val="left"/>
      <w:pPr>
        <w:tabs>
          <w:tab w:val="num" w:pos="10800"/>
        </w:tabs>
        <w:ind w:left="10800" w:hanging="360"/>
      </w:pPr>
    </w:lvl>
    <w:lvl w:ilvl="8">
      <w:start w:val="1"/>
      <w:numFmt w:val="decimal"/>
      <w:lvlText w:val="%9."/>
      <w:lvlJc w:val="left"/>
      <w:pPr>
        <w:tabs>
          <w:tab w:val="num" w:pos="11520"/>
        </w:tabs>
        <w:ind w:left="11520" w:hanging="360"/>
      </w:pPr>
    </w:lvl>
  </w:abstractNum>
  <w:abstractNum w:abstractNumId="14">
    <w:nsid w:val="42684031"/>
    <w:multiLevelType w:val="hybridMultilevel"/>
    <w:tmpl w:val="8DFC6972"/>
    <w:lvl w:ilvl="0">
      <w:start w:val="2"/>
      <w:numFmt w:val="bullet"/>
      <w:lvlText w:val=""/>
      <w:lvlJc w:val="left"/>
      <w:pPr>
        <w:ind w:left="720" w:hanging="360"/>
      </w:pPr>
      <w:rPr>
        <w:rFonts w:ascii="Symbol" w:hAnsi="Symbol" w:hint="default"/>
        <w:b/>
        <w:i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3F4F3B"/>
    <w:multiLevelType w:val="hybridMultilevel"/>
    <w:tmpl w:val="7D84B6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7CE7116"/>
    <w:multiLevelType w:val="hybridMultilevel"/>
    <w:tmpl w:val="3F4CB750"/>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B70489D"/>
    <w:multiLevelType w:val="hybridMultilevel"/>
    <w:tmpl w:val="D75ED872"/>
    <w:lvl w:ilvl="0">
      <w:start w:val="2"/>
      <w:numFmt w:val="bullet"/>
      <w:lvlText w:val=""/>
      <w:lvlJc w:val="left"/>
      <w:pPr>
        <w:ind w:left="720" w:hanging="360"/>
      </w:pPr>
      <w:rPr>
        <w:rFonts w:ascii="Symbol" w:hAnsi="Symbol" w:hint="default"/>
        <w:b/>
        <w:i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ED7702"/>
    <w:multiLevelType w:val="hybridMultilevel"/>
    <w:tmpl w:val="C8EA74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131008B"/>
    <w:multiLevelType w:val="hybridMultilevel"/>
    <w:tmpl w:val="B0CADA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A5724B"/>
    <w:multiLevelType w:val="hybridMultilevel"/>
    <w:tmpl w:val="03F8AEF8"/>
    <w:lvl w:ilvl="0">
      <w:start w:val="1"/>
      <w:numFmt w:val="bullet"/>
      <w:lvlText w:val=""/>
      <w:lvlJc w:val="left"/>
      <w:pPr>
        <w:tabs>
          <w:tab w:val="num" w:pos="360"/>
        </w:tabs>
        <w:ind w:left="360" w:hanging="360"/>
      </w:pPr>
      <w:rPr>
        <w:rFonts w:ascii="Symbol" w:hAnsi="Symbol" w:hint="default"/>
      </w:rPr>
    </w:lvl>
    <w:lvl w:ilvl="1" w:tentative="1">
      <w:start w:val="1"/>
      <w:numFmt w:val="bullet"/>
      <w:pStyle w:val="Heading2"/>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6EE45D94"/>
    <w:multiLevelType w:val="hybridMultilevel"/>
    <w:tmpl w:val="A7D087A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066400F"/>
    <w:multiLevelType w:val="hybridMultilevel"/>
    <w:tmpl w:val="6362FCF2"/>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56F7155"/>
    <w:multiLevelType w:val="hybridMultilevel"/>
    <w:tmpl w:val="5A5E30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CE0B02"/>
    <w:multiLevelType w:val="multilevel"/>
    <w:tmpl w:val="3F4CB750"/>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0F632A"/>
    <w:multiLevelType w:val="hybridMultilevel"/>
    <w:tmpl w:val="4D6A3E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F787073"/>
    <w:multiLevelType w:val="hybridMultilevel"/>
    <w:tmpl w:val="65D045BC"/>
    <w:lvl w:ilvl="0">
      <w:start w:val="1"/>
      <w:numFmt w:val="bullet"/>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0"/>
  </w:num>
  <w:num w:numId="4">
    <w:abstractNumId w:val="26"/>
  </w:num>
  <w:num w:numId="5">
    <w:abstractNumId w:val="3"/>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22"/>
  </w:num>
  <w:num w:numId="10">
    <w:abstractNumId w:val="16"/>
  </w:num>
  <w:num w:numId="11">
    <w:abstractNumId w:val="13"/>
  </w:num>
  <w:num w:numId="12">
    <w:abstractNumId w:val="6"/>
  </w:num>
  <w:num w:numId="13">
    <w:abstractNumId w:val="24"/>
  </w:num>
  <w:num w:numId="14">
    <w:abstractNumId w:val="7"/>
  </w:num>
  <w:num w:numId="15">
    <w:abstractNumId w:val="5"/>
  </w:num>
  <w:num w:numId="16">
    <w:abstractNumId w:val="15"/>
  </w:num>
  <w:num w:numId="17">
    <w:abstractNumId w:val="25"/>
  </w:num>
  <w:num w:numId="18">
    <w:abstractNumId w:val="14"/>
  </w:num>
  <w:num w:numId="19">
    <w:abstractNumId w:val="4"/>
  </w:num>
  <w:num w:numId="20">
    <w:abstractNumId w:val="17"/>
  </w:num>
  <w:num w:numId="21">
    <w:abstractNumId w:val="21"/>
  </w:num>
  <w:num w:numId="22">
    <w:abstractNumId w:val="10"/>
  </w:num>
  <w:num w:numId="23">
    <w:abstractNumId w:val="1"/>
  </w:num>
  <w:num w:numId="24">
    <w:abstractNumId w:val="12"/>
  </w:num>
  <w:num w:numId="25">
    <w:abstractNumId w:val="18"/>
  </w:num>
  <w:num w:numId="26">
    <w:abstractNumId w:val="23"/>
  </w:num>
  <w:num w:numId="27">
    <w:abstractNumId w:val="19"/>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pos w:val="beneathText"/>
  </w:footnotePr>
  <w:compat/>
  <w:rsids>
    <w:rsidRoot w:val="007642B8"/>
    <w:rsid w:val="00000D67"/>
    <w:rsid w:val="00004E2B"/>
    <w:rsid w:val="000132A0"/>
    <w:rsid w:val="00033F9D"/>
    <w:rsid w:val="000465F1"/>
    <w:rsid w:val="00047835"/>
    <w:rsid w:val="000513C2"/>
    <w:rsid w:val="00057118"/>
    <w:rsid w:val="00061B6F"/>
    <w:rsid w:val="00066F1C"/>
    <w:rsid w:val="000714D6"/>
    <w:rsid w:val="000725D3"/>
    <w:rsid w:val="000850B8"/>
    <w:rsid w:val="0008663C"/>
    <w:rsid w:val="000916C0"/>
    <w:rsid w:val="00093035"/>
    <w:rsid w:val="00093293"/>
    <w:rsid w:val="000941F0"/>
    <w:rsid w:val="000A2123"/>
    <w:rsid w:val="000A3288"/>
    <w:rsid w:val="000A3867"/>
    <w:rsid w:val="000B505C"/>
    <w:rsid w:val="000C00B2"/>
    <w:rsid w:val="000C7E64"/>
    <w:rsid w:val="000D6431"/>
    <w:rsid w:val="000E130A"/>
    <w:rsid w:val="000F3010"/>
    <w:rsid w:val="00102963"/>
    <w:rsid w:val="0010361B"/>
    <w:rsid w:val="001037E7"/>
    <w:rsid w:val="00104F61"/>
    <w:rsid w:val="001170C1"/>
    <w:rsid w:val="00120C15"/>
    <w:rsid w:val="001241AD"/>
    <w:rsid w:val="00133CFD"/>
    <w:rsid w:val="00134A18"/>
    <w:rsid w:val="00140C83"/>
    <w:rsid w:val="001425EC"/>
    <w:rsid w:val="00146FDB"/>
    <w:rsid w:val="001521E8"/>
    <w:rsid w:val="00160576"/>
    <w:rsid w:val="00167DCF"/>
    <w:rsid w:val="0017057B"/>
    <w:rsid w:val="00180E25"/>
    <w:rsid w:val="00182C06"/>
    <w:rsid w:val="00184813"/>
    <w:rsid w:val="00186714"/>
    <w:rsid w:val="001917BE"/>
    <w:rsid w:val="00193A15"/>
    <w:rsid w:val="00193A90"/>
    <w:rsid w:val="00196606"/>
    <w:rsid w:val="00196DF9"/>
    <w:rsid w:val="001A2D41"/>
    <w:rsid w:val="001B0CE9"/>
    <w:rsid w:val="001B223F"/>
    <w:rsid w:val="001C04C7"/>
    <w:rsid w:val="001C147D"/>
    <w:rsid w:val="001C233C"/>
    <w:rsid w:val="001C3102"/>
    <w:rsid w:val="001C39FE"/>
    <w:rsid w:val="001C71A3"/>
    <w:rsid w:val="001D0125"/>
    <w:rsid w:val="001D6276"/>
    <w:rsid w:val="001E001D"/>
    <w:rsid w:val="001E0540"/>
    <w:rsid w:val="001F557B"/>
    <w:rsid w:val="001F5956"/>
    <w:rsid w:val="001F6AA6"/>
    <w:rsid w:val="00205020"/>
    <w:rsid w:val="002072DC"/>
    <w:rsid w:val="00211029"/>
    <w:rsid w:val="002141D3"/>
    <w:rsid w:val="00217451"/>
    <w:rsid w:val="00221234"/>
    <w:rsid w:val="002222C9"/>
    <w:rsid w:val="0022299A"/>
    <w:rsid w:val="00227F7A"/>
    <w:rsid w:val="00234422"/>
    <w:rsid w:val="00236E37"/>
    <w:rsid w:val="00237121"/>
    <w:rsid w:val="00243DA3"/>
    <w:rsid w:val="0024527F"/>
    <w:rsid w:val="00251C49"/>
    <w:rsid w:val="00251C73"/>
    <w:rsid w:val="00254656"/>
    <w:rsid w:val="00254851"/>
    <w:rsid w:val="0025650B"/>
    <w:rsid w:val="0026079F"/>
    <w:rsid w:val="00264F9C"/>
    <w:rsid w:val="00287240"/>
    <w:rsid w:val="0029201F"/>
    <w:rsid w:val="00294209"/>
    <w:rsid w:val="00296B4D"/>
    <w:rsid w:val="002A1C31"/>
    <w:rsid w:val="002A29BB"/>
    <w:rsid w:val="002B1E32"/>
    <w:rsid w:val="002B3937"/>
    <w:rsid w:val="002B3BC4"/>
    <w:rsid w:val="002B6249"/>
    <w:rsid w:val="002D1194"/>
    <w:rsid w:val="002D2EE1"/>
    <w:rsid w:val="002D4473"/>
    <w:rsid w:val="002E07C7"/>
    <w:rsid w:val="002E4849"/>
    <w:rsid w:val="002E4998"/>
    <w:rsid w:val="002E4ADC"/>
    <w:rsid w:val="002E60BC"/>
    <w:rsid w:val="002E6AE7"/>
    <w:rsid w:val="002F555C"/>
    <w:rsid w:val="002F63CD"/>
    <w:rsid w:val="003000B7"/>
    <w:rsid w:val="00302838"/>
    <w:rsid w:val="003034DE"/>
    <w:rsid w:val="00307FD3"/>
    <w:rsid w:val="00313E47"/>
    <w:rsid w:val="00320F4D"/>
    <w:rsid w:val="00321BA9"/>
    <w:rsid w:val="00330447"/>
    <w:rsid w:val="0033108B"/>
    <w:rsid w:val="0033407A"/>
    <w:rsid w:val="003438EA"/>
    <w:rsid w:val="003506BA"/>
    <w:rsid w:val="003526B8"/>
    <w:rsid w:val="00360CA9"/>
    <w:rsid w:val="00374288"/>
    <w:rsid w:val="003848B1"/>
    <w:rsid w:val="00393FDF"/>
    <w:rsid w:val="00394AD8"/>
    <w:rsid w:val="00396FEF"/>
    <w:rsid w:val="003A2169"/>
    <w:rsid w:val="003A4A2D"/>
    <w:rsid w:val="003B59EA"/>
    <w:rsid w:val="003B6A54"/>
    <w:rsid w:val="003C40F5"/>
    <w:rsid w:val="003D0AB5"/>
    <w:rsid w:val="003D2F8D"/>
    <w:rsid w:val="003D4BCA"/>
    <w:rsid w:val="003D7F01"/>
    <w:rsid w:val="003E0683"/>
    <w:rsid w:val="003E0D45"/>
    <w:rsid w:val="003E2B58"/>
    <w:rsid w:val="003F123C"/>
    <w:rsid w:val="003F2831"/>
    <w:rsid w:val="003F4FC9"/>
    <w:rsid w:val="004012D1"/>
    <w:rsid w:val="004023EF"/>
    <w:rsid w:val="00411C5F"/>
    <w:rsid w:val="00413089"/>
    <w:rsid w:val="00420A16"/>
    <w:rsid w:val="00423F5A"/>
    <w:rsid w:val="004350C6"/>
    <w:rsid w:val="00435618"/>
    <w:rsid w:val="00445C15"/>
    <w:rsid w:val="00446334"/>
    <w:rsid w:val="004520E5"/>
    <w:rsid w:val="00452F9A"/>
    <w:rsid w:val="00453962"/>
    <w:rsid w:val="00460F26"/>
    <w:rsid w:val="00464790"/>
    <w:rsid w:val="0047180F"/>
    <w:rsid w:val="004720BF"/>
    <w:rsid w:val="004756DC"/>
    <w:rsid w:val="00476091"/>
    <w:rsid w:val="00486181"/>
    <w:rsid w:val="004905D9"/>
    <w:rsid w:val="00490EB4"/>
    <w:rsid w:val="00495A10"/>
    <w:rsid w:val="00495E1E"/>
    <w:rsid w:val="004A372D"/>
    <w:rsid w:val="004B457B"/>
    <w:rsid w:val="004D0D88"/>
    <w:rsid w:val="004D2FE4"/>
    <w:rsid w:val="004D3E8C"/>
    <w:rsid w:val="004E2276"/>
    <w:rsid w:val="004E3F18"/>
    <w:rsid w:val="004F6E45"/>
    <w:rsid w:val="00502350"/>
    <w:rsid w:val="00536E5C"/>
    <w:rsid w:val="00537D8C"/>
    <w:rsid w:val="00540932"/>
    <w:rsid w:val="005443BD"/>
    <w:rsid w:val="005463EF"/>
    <w:rsid w:val="00552D82"/>
    <w:rsid w:val="005746CF"/>
    <w:rsid w:val="00591674"/>
    <w:rsid w:val="00593DF7"/>
    <w:rsid w:val="00595EE7"/>
    <w:rsid w:val="005A675E"/>
    <w:rsid w:val="005B3548"/>
    <w:rsid w:val="005B5B83"/>
    <w:rsid w:val="005C1D78"/>
    <w:rsid w:val="005C34F6"/>
    <w:rsid w:val="005C41E3"/>
    <w:rsid w:val="005D0084"/>
    <w:rsid w:val="005D0AD9"/>
    <w:rsid w:val="005D34B4"/>
    <w:rsid w:val="005D5A42"/>
    <w:rsid w:val="005D60D0"/>
    <w:rsid w:val="005D672F"/>
    <w:rsid w:val="005D6FB7"/>
    <w:rsid w:val="005E32F8"/>
    <w:rsid w:val="005E5180"/>
    <w:rsid w:val="005E7008"/>
    <w:rsid w:val="005F0666"/>
    <w:rsid w:val="00610263"/>
    <w:rsid w:val="00620CF3"/>
    <w:rsid w:val="0062290E"/>
    <w:rsid w:val="00623DEE"/>
    <w:rsid w:val="00633955"/>
    <w:rsid w:val="00634291"/>
    <w:rsid w:val="0063524A"/>
    <w:rsid w:val="00636C74"/>
    <w:rsid w:val="0063777F"/>
    <w:rsid w:val="006451E8"/>
    <w:rsid w:val="00651137"/>
    <w:rsid w:val="006526D8"/>
    <w:rsid w:val="00660408"/>
    <w:rsid w:val="00660722"/>
    <w:rsid w:val="00662DE9"/>
    <w:rsid w:val="00667E97"/>
    <w:rsid w:val="006705D9"/>
    <w:rsid w:val="00674C11"/>
    <w:rsid w:val="00682E8D"/>
    <w:rsid w:val="006836A1"/>
    <w:rsid w:val="006912A1"/>
    <w:rsid w:val="0069520A"/>
    <w:rsid w:val="006A512D"/>
    <w:rsid w:val="006C0885"/>
    <w:rsid w:val="006C26BA"/>
    <w:rsid w:val="006C2AE3"/>
    <w:rsid w:val="006C2F74"/>
    <w:rsid w:val="006C3C13"/>
    <w:rsid w:val="006C3DAE"/>
    <w:rsid w:val="006C4157"/>
    <w:rsid w:val="006D0DFD"/>
    <w:rsid w:val="006D5BCC"/>
    <w:rsid w:val="006D7F69"/>
    <w:rsid w:val="006E29AA"/>
    <w:rsid w:val="006E4FA5"/>
    <w:rsid w:val="006F51A4"/>
    <w:rsid w:val="006F5A8D"/>
    <w:rsid w:val="006F5EEC"/>
    <w:rsid w:val="006F71EE"/>
    <w:rsid w:val="006F760B"/>
    <w:rsid w:val="00701254"/>
    <w:rsid w:val="00704DCB"/>
    <w:rsid w:val="007074F2"/>
    <w:rsid w:val="0071595A"/>
    <w:rsid w:val="00716536"/>
    <w:rsid w:val="00717BD5"/>
    <w:rsid w:val="007232CC"/>
    <w:rsid w:val="00723EF8"/>
    <w:rsid w:val="00730235"/>
    <w:rsid w:val="00730E77"/>
    <w:rsid w:val="007311DC"/>
    <w:rsid w:val="007368E0"/>
    <w:rsid w:val="0074338B"/>
    <w:rsid w:val="00744E92"/>
    <w:rsid w:val="00746773"/>
    <w:rsid w:val="0074687C"/>
    <w:rsid w:val="00746CB0"/>
    <w:rsid w:val="00747EC6"/>
    <w:rsid w:val="00757258"/>
    <w:rsid w:val="00761061"/>
    <w:rsid w:val="007642B8"/>
    <w:rsid w:val="00787758"/>
    <w:rsid w:val="007922B4"/>
    <w:rsid w:val="0079441C"/>
    <w:rsid w:val="007A0B3D"/>
    <w:rsid w:val="007A141C"/>
    <w:rsid w:val="007B3A3F"/>
    <w:rsid w:val="007B3F74"/>
    <w:rsid w:val="007B6B7A"/>
    <w:rsid w:val="007B7383"/>
    <w:rsid w:val="007C395E"/>
    <w:rsid w:val="007C4FF0"/>
    <w:rsid w:val="007C63B9"/>
    <w:rsid w:val="007C6AC3"/>
    <w:rsid w:val="007D618F"/>
    <w:rsid w:val="007E0157"/>
    <w:rsid w:val="007E7642"/>
    <w:rsid w:val="007E7AE2"/>
    <w:rsid w:val="00800433"/>
    <w:rsid w:val="008141A4"/>
    <w:rsid w:val="00815124"/>
    <w:rsid w:val="00817876"/>
    <w:rsid w:val="008266D3"/>
    <w:rsid w:val="00833556"/>
    <w:rsid w:val="008416F3"/>
    <w:rsid w:val="008427B3"/>
    <w:rsid w:val="00844EB5"/>
    <w:rsid w:val="00847B16"/>
    <w:rsid w:val="008522A3"/>
    <w:rsid w:val="008552CC"/>
    <w:rsid w:val="00855886"/>
    <w:rsid w:val="00856307"/>
    <w:rsid w:val="00862BCA"/>
    <w:rsid w:val="00864503"/>
    <w:rsid w:val="00865974"/>
    <w:rsid w:val="00870C57"/>
    <w:rsid w:val="00872B3B"/>
    <w:rsid w:val="00872E92"/>
    <w:rsid w:val="0087506E"/>
    <w:rsid w:val="008803BD"/>
    <w:rsid w:val="008807FB"/>
    <w:rsid w:val="00884E53"/>
    <w:rsid w:val="0089375D"/>
    <w:rsid w:val="008A3608"/>
    <w:rsid w:val="008B0C52"/>
    <w:rsid w:val="008B71CD"/>
    <w:rsid w:val="008C2D4B"/>
    <w:rsid w:val="008C55E5"/>
    <w:rsid w:val="008C5A11"/>
    <w:rsid w:val="008C656E"/>
    <w:rsid w:val="008D1280"/>
    <w:rsid w:val="008D1E6A"/>
    <w:rsid w:val="008D421C"/>
    <w:rsid w:val="008F0823"/>
    <w:rsid w:val="008F0FC1"/>
    <w:rsid w:val="008F1954"/>
    <w:rsid w:val="008F3186"/>
    <w:rsid w:val="008F3EBF"/>
    <w:rsid w:val="008F46B8"/>
    <w:rsid w:val="009010E2"/>
    <w:rsid w:val="00905F23"/>
    <w:rsid w:val="009068CA"/>
    <w:rsid w:val="00913479"/>
    <w:rsid w:val="0091441F"/>
    <w:rsid w:val="00914A38"/>
    <w:rsid w:val="009203F6"/>
    <w:rsid w:val="00930757"/>
    <w:rsid w:val="00933CE9"/>
    <w:rsid w:val="00936764"/>
    <w:rsid w:val="00940433"/>
    <w:rsid w:val="009446A1"/>
    <w:rsid w:val="00961470"/>
    <w:rsid w:val="00963578"/>
    <w:rsid w:val="00965D51"/>
    <w:rsid w:val="00970921"/>
    <w:rsid w:val="0097302C"/>
    <w:rsid w:val="0097344B"/>
    <w:rsid w:val="00975591"/>
    <w:rsid w:val="009827BC"/>
    <w:rsid w:val="00992CB7"/>
    <w:rsid w:val="00995077"/>
    <w:rsid w:val="00995707"/>
    <w:rsid w:val="009A626B"/>
    <w:rsid w:val="009A7581"/>
    <w:rsid w:val="009B0B72"/>
    <w:rsid w:val="009B555A"/>
    <w:rsid w:val="009C3F85"/>
    <w:rsid w:val="009D7CE8"/>
    <w:rsid w:val="009E5DB0"/>
    <w:rsid w:val="009F43AE"/>
    <w:rsid w:val="009F4E52"/>
    <w:rsid w:val="009F634C"/>
    <w:rsid w:val="00A01F16"/>
    <w:rsid w:val="00A15B94"/>
    <w:rsid w:val="00A17802"/>
    <w:rsid w:val="00A25471"/>
    <w:rsid w:val="00A25B0E"/>
    <w:rsid w:val="00A3060C"/>
    <w:rsid w:val="00A40C39"/>
    <w:rsid w:val="00A417E9"/>
    <w:rsid w:val="00A41B97"/>
    <w:rsid w:val="00A54818"/>
    <w:rsid w:val="00A56E7E"/>
    <w:rsid w:val="00A63550"/>
    <w:rsid w:val="00A65B64"/>
    <w:rsid w:val="00A6682D"/>
    <w:rsid w:val="00A77465"/>
    <w:rsid w:val="00A82205"/>
    <w:rsid w:val="00AA5477"/>
    <w:rsid w:val="00AA60DB"/>
    <w:rsid w:val="00AA7CA3"/>
    <w:rsid w:val="00AB2486"/>
    <w:rsid w:val="00AB4A42"/>
    <w:rsid w:val="00AB555F"/>
    <w:rsid w:val="00AC1564"/>
    <w:rsid w:val="00AC1E88"/>
    <w:rsid w:val="00AC34F0"/>
    <w:rsid w:val="00AD1B7A"/>
    <w:rsid w:val="00AD4470"/>
    <w:rsid w:val="00AD7051"/>
    <w:rsid w:val="00AE252C"/>
    <w:rsid w:val="00AE3B90"/>
    <w:rsid w:val="00AE4063"/>
    <w:rsid w:val="00AF0152"/>
    <w:rsid w:val="00AF2F7A"/>
    <w:rsid w:val="00B01744"/>
    <w:rsid w:val="00B03FE2"/>
    <w:rsid w:val="00B04E37"/>
    <w:rsid w:val="00B15D70"/>
    <w:rsid w:val="00B162E4"/>
    <w:rsid w:val="00B25222"/>
    <w:rsid w:val="00B26D21"/>
    <w:rsid w:val="00B27832"/>
    <w:rsid w:val="00B3114E"/>
    <w:rsid w:val="00B354A5"/>
    <w:rsid w:val="00B35A3F"/>
    <w:rsid w:val="00B35B85"/>
    <w:rsid w:val="00B46644"/>
    <w:rsid w:val="00B5272D"/>
    <w:rsid w:val="00B52BF7"/>
    <w:rsid w:val="00B53A72"/>
    <w:rsid w:val="00B559FF"/>
    <w:rsid w:val="00B70DF1"/>
    <w:rsid w:val="00B7250D"/>
    <w:rsid w:val="00B72E2E"/>
    <w:rsid w:val="00B80C0C"/>
    <w:rsid w:val="00B81E75"/>
    <w:rsid w:val="00B84B60"/>
    <w:rsid w:val="00B868EE"/>
    <w:rsid w:val="00B86971"/>
    <w:rsid w:val="00B92409"/>
    <w:rsid w:val="00B931CD"/>
    <w:rsid w:val="00B9501F"/>
    <w:rsid w:val="00B97B84"/>
    <w:rsid w:val="00BA05FC"/>
    <w:rsid w:val="00BA58CB"/>
    <w:rsid w:val="00BA7C14"/>
    <w:rsid w:val="00BC01F2"/>
    <w:rsid w:val="00BE0C6E"/>
    <w:rsid w:val="00BE27A9"/>
    <w:rsid w:val="00C00FF0"/>
    <w:rsid w:val="00C060CF"/>
    <w:rsid w:val="00C13620"/>
    <w:rsid w:val="00C151F2"/>
    <w:rsid w:val="00C24E76"/>
    <w:rsid w:val="00C30659"/>
    <w:rsid w:val="00C32A07"/>
    <w:rsid w:val="00C33391"/>
    <w:rsid w:val="00C33714"/>
    <w:rsid w:val="00C41EB1"/>
    <w:rsid w:val="00C42E78"/>
    <w:rsid w:val="00C5265A"/>
    <w:rsid w:val="00C56F8D"/>
    <w:rsid w:val="00C63B0E"/>
    <w:rsid w:val="00C66402"/>
    <w:rsid w:val="00C72C09"/>
    <w:rsid w:val="00C763D1"/>
    <w:rsid w:val="00C82610"/>
    <w:rsid w:val="00C83890"/>
    <w:rsid w:val="00C86A34"/>
    <w:rsid w:val="00C86ACF"/>
    <w:rsid w:val="00C87C8E"/>
    <w:rsid w:val="00CA251F"/>
    <w:rsid w:val="00CA62CC"/>
    <w:rsid w:val="00CB0650"/>
    <w:rsid w:val="00CB6B39"/>
    <w:rsid w:val="00CC1E4B"/>
    <w:rsid w:val="00CC2652"/>
    <w:rsid w:val="00CC3CBC"/>
    <w:rsid w:val="00CC3D15"/>
    <w:rsid w:val="00CC512C"/>
    <w:rsid w:val="00CD2113"/>
    <w:rsid w:val="00CD7D3C"/>
    <w:rsid w:val="00CE2AA8"/>
    <w:rsid w:val="00D03645"/>
    <w:rsid w:val="00D04539"/>
    <w:rsid w:val="00D05C6B"/>
    <w:rsid w:val="00D10192"/>
    <w:rsid w:val="00D1101F"/>
    <w:rsid w:val="00D12C14"/>
    <w:rsid w:val="00D1541E"/>
    <w:rsid w:val="00D300B4"/>
    <w:rsid w:val="00D32751"/>
    <w:rsid w:val="00D3468A"/>
    <w:rsid w:val="00D44FC8"/>
    <w:rsid w:val="00D67071"/>
    <w:rsid w:val="00D71FE7"/>
    <w:rsid w:val="00D74789"/>
    <w:rsid w:val="00D9199C"/>
    <w:rsid w:val="00D9575F"/>
    <w:rsid w:val="00D97252"/>
    <w:rsid w:val="00D973AC"/>
    <w:rsid w:val="00DA7E71"/>
    <w:rsid w:val="00DB0763"/>
    <w:rsid w:val="00DB6BD7"/>
    <w:rsid w:val="00DC525C"/>
    <w:rsid w:val="00DD12A9"/>
    <w:rsid w:val="00DD6985"/>
    <w:rsid w:val="00DD6F8D"/>
    <w:rsid w:val="00DD76C2"/>
    <w:rsid w:val="00DE4954"/>
    <w:rsid w:val="00DE582B"/>
    <w:rsid w:val="00DE73A3"/>
    <w:rsid w:val="00DF18A9"/>
    <w:rsid w:val="00DF33F2"/>
    <w:rsid w:val="00E132A9"/>
    <w:rsid w:val="00E150B6"/>
    <w:rsid w:val="00E1677F"/>
    <w:rsid w:val="00E21064"/>
    <w:rsid w:val="00E252B5"/>
    <w:rsid w:val="00E252D7"/>
    <w:rsid w:val="00E25CCB"/>
    <w:rsid w:val="00E3267C"/>
    <w:rsid w:val="00E32DAB"/>
    <w:rsid w:val="00E340C2"/>
    <w:rsid w:val="00E365B4"/>
    <w:rsid w:val="00E36C0C"/>
    <w:rsid w:val="00E42D36"/>
    <w:rsid w:val="00E47C05"/>
    <w:rsid w:val="00E53F59"/>
    <w:rsid w:val="00E56651"/>
    <w:rsid w:val="00E62321"/>
    <w:rsid w:val="00E64293"/>
    <w:rsid w:val="00E66A0B"/>
    <w:rsid w:val="00E7004A"/>
    <w:rsid w:val="00E71519"/>
    <w:rsid w:val="00E76D56"/>
    <w:rsid w:val="00E76EE9"/>
    <w:rsid w:val="00E82667"/>
    <w:rsid w:val="00E90199"/>
    <w:rsid w:val="00E90A16"/>
    <w:rsid w:val="00E97D97"/>
    <w:rsid w:val="00EA16F4"/>
    <w:rsid w:val="00EA1D9D"/>
    <w:rsid w:val="00EA676E"/>
    <w:rsid w:val="00EB1420"/>
    <w:rsid w:val="00EB588F"/>
    <w:rsid w:val="00EB5ED4"/>
    <w:rsid w:val="00EB5FFE"/>
    <w:rsid w:val="00EC0F36"/>
    <w:rsid w:val="00ED1C5E"/>
    <w:rsid w:val="00ED5943"/>
    <w:rsid w:val="00EE5ED8"/>
    <w:rsid w:val="00EF3C55"/>
    <w:rsid w:val="00F008AF"/>
    <w:rsid w:val="00F01AB1"/>
    <w:rsid w:val="00F139AC"/>
    <w:rsid w:val="00F237B6"/>
    <w:rsid w:val="00F237D7"/>
    <w:rsid w:val="00F23B7B"/>
    <w:rsid w:val="00F26BBC"/>
    <w:rsid w:val="00F326BF"/>
    <w:rsid w:val="00F35CB1"/>
    <w:rsid w:val="00F3680E"/>
    <w:rsid w:val="00F44413"/>
    <w:rsid w:val="00F45199"/>
    <w:rsid w:val="00F47DED"/>
    <w:rsid w:val="00F55BB3"/>
    <w:rsid w:val="00F6156B"/>
    <w:rsid w:val="00F64950"/>
    <w:rsid w:val="00F74CCB"/>
    <w:rsid w:val="00F80436"/>
    <w:rsid w:val="00F80FC5"/>
    <w:rsid w:val="00F810CC"/>
    <w:rsid w:val="00F86B89"/>
    <w:rsid w:val="00F86D72"/>
    <w:rsid w:val="00F92B08"/>
    <w:rsid w:val="00FA2B7E"/>
    <w:rsid w:val="00FA3CEA"/>
    <w:rsid w:val="00FB15A7"/>
    <w:rsid w:val="00FB31A6"/>
    <w:rsid w:val="00FB68F1"/>
    <w:rsid w:val="00FC30E3"/>
    <w:rsid w:val="00FC418A"/>
    <w:rsid w:val="00FD0CC2"/>
    <w:rsid w:val="00FD244A"/>
    <w:rsid w:val="00FD2658"/>
    <w:rsid w:val="00FD2CA4"/>
    <w:rsid w:val="00FE1691"/>
    <w:rsid w:val="00FE5912"/>
    <w:rsid w:val="00FE6FD8"/>
    <w:rsid w:val="00FE71B3"/>
    <w:rsid w:val="00FF3891"/>
    <w:rsid w:val="00FF7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758"/>
    <w:pPr>
      <w:suppressAutoHyphens/>
    </w:pPr>
    <w:rPr>
      <w:rFonts w:ascii="Book Antiqua" w:hAnsi="Book Antiqua"/>
      <w:sz w:val="24"/>
    </w:rPr>
  </w:style>
  <w:style w:type="paragraph" w:styleId="Heading1">
    <w:name w:val="heading 1"/>
    <w:basedOn w:val="Normal"/>
    <w:next w:val="Normal"/>
    <w:qFormat/>
    <w:rsid w:val="00787758"/>
    <w:pPr>
      <w:keepNext/>
      <w:spacing w:line="320" w:lineRule="exact"/>
      <w:ind w:right="-306"/>
      <w:outlineLvl w:val="0"/>
    </w:pPr>
    <w:rPr>
      <w:rFonts w:ascii="Times New Roman" w:hAnsi="Times New Roman"/>
      <w:b/>
      <w:bCs/>
    </w:rPr>
  </w:style>
  <w:style w:type="paragraph" w:styleId="Heading2">
    <w:name w:val="heading 2"/>
    <w:basedOn w:val="Normal"/>
    <w:next w:val="Normal"/>
    <w:qFormat/>
    <w:rsid w:val="00787758"/>
    <w:pPr>
      <w:keepNext/>
      <w:numPr>
        <w:ilvl w:val="1"/>
        <w:numId w:val="3"/>
      </w:numPr>
      <w:jc w:val="center"/>
      <w:outlineLvl w:val="1"/>
    </w:pPr>
    <w:rPr>
      <w:rFonts w:ascii="Tahoma" w:hAnsi="Tahoma"/>
      <w:b/>
      <w:sz w:val="20"/>
    </w:rPr>
  </w:style>
  <w:style w:type="paragraph" w:styleId="Heading5">
    <w:name w:val="heading 5"/>
    <w:basedOn w:val="Normal"/>
    <w:next w:val="Normal"/>
    <w:link w:val="Heading5Char"/>
    <w:qFormat/>
    <w:rsid w:val="00855886"/>
    <w:pPr>
      <w:spacing w:before="240" w:after="60"/>
      <w:outlineLvl w:val="4"/>
    </w:pPr>
    <w:rPr>
      <w:rFonts w:ascii="Calibri" w:hAnsi="Calibri"/>
      <w:b/>
      <w:bCs/>
      <w:i/>
      <w:iCs/>
      <w:sz w:val="26"/>
      <w:szCs w:val="26"/>
    </w:rPr>
  </w:style>
  <w:style w:type="paragraph" w:styleId="Heading6">
    <w:name w:val="heading 6"/>
    <w:basedOn w:val="Normal"/>
    <w:next w:val="Normal"/>
    <w:qFormat/>
    <w:rsid w:val="00787758"/>
    <w:pPr>
      <w:keepNext/>
      <w:outlineLvl w:val="5"/>
    </w:pPr>
    <w:rPr>
      <w:rFonts w:ascii="Comic Sans MS" w:hAnsi="Comic Sans MS"/>
      <w:b/>
      <w:u w:val="single"/>
    </w:rPr>
  </w:style>
  <w:style w:type="paragraph" w:styleId="Heading7">
    <w:name w:val="heading 7"/>
    <w:basedOn w:val="Normal"/>
    <w:next w:val="Normal"/>
    <w:qFormat/>
    <w:rsid w:val="00787758"/>
    <w:pPr>
      <w:keepNext/>
      <w:jc w:val="both"/>
      <w:outlineLvl w:val="6"/>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rsid w:val="00787758"/>
  </w:style>
  <w:style w:type="paragraph" w:styleId="Title">
    <w:name w:val="Title"/>
    <w:basedOn w:val="Normal"/>
    <w:next w:val="Subtitle"/>
    <w:qFormat/>
    <w:rsid w:val="00787758"/>
    <w:pPr>
      <w:jc w:val="center"/>
    </w:pPr>
    <w:rPr>
      <w:rFonts w:ascii="Comic Sans MS" w:hAnsi="Comic Sans MS"/>
      <w:b/>
      <w:sz w:val="36"/>
      <w:u w:val="single"/>
    </w:rPr>
  </w:style>
  <w:style w:type="paragraph" w:styleId="BodyText2">
    <w:name w:val="Body Text 2"/>
    <w:basedOn w:val="Normal"/>
    <w:rsid w:val="00787758"/>
    <w:rPr>
      <w:rFonts w:ascii="Comic Sans MS" w:hAnsi="Comic Sans MS"/>
      <w:b/>
    </w:rPr>
  </w:style>
  <w:style w:type="paragraph" w:styleId="BodyTextIndent">
    <w:name w:val="Body Text Indent"/>
    <w:basedOn w:val="Normal"/>
    <w:rsid w:val="00787758"/>
    <w:pPr>
      <w:ind w:firstLine="4"/>
      <w:jc w:val="both"/>
    </w:pPr>
    <w:rPr>
      <w:rFonts w:ascii="Comic Sans MS" w:hAnsi="Comic Sans MS"/>
    </w:rPr>
  </w:style>
  <w:style w:type="paragraph" w:styleId="BodyText3">
    <w:name w:val="Body Text 3"/>
    <w:basedOn w:val="Normal"/>
    <w:rsid w:val="00787758"/>
    <w:rPr>
      <w:rFonts w:ascii="Comic Sans MS" w:hAnsi="Comic Sans MS"/>
      <w:b/>
      <w:i/>
      <w:sz w:val="22"/>
      <w:u w:val="single"/>
    </w:rPr>
  </w:style>
  <w:style w:type="paragraph" w:styleId="BodyText">
    <w:name w:val="Body Text"/>
    <w:basedOn w:val="Normal"/>
    <w:rsid w:val="00787758"/>
    <w:pPr>
      <w:spacing w:after="120"/>
    </w:pPr>
  </w:style>
  <w:style w:type="paragraph" w:styleId="Subtitle">
    <w:name w:val="Subtitle"/>
    <w:basedOn w:val="Normal"/>
    <w:qFormat/>
    <w:rsid w:val="00787758"/>
    <w:pPr>
      <w:spacing w:after="60"/>
      <w:jc w:val="center"/>
      <w:outlineLvl w:val="1"/>
    </w:pPr>
    <w:rPr>
      <w:rFonts w:ascii="Arial" w:hAnsi="Arial" w:cs="Arial"/>
      <w:szCs w:val="24"/>
    </w:rPr>
  </w:style>
  <w:style w:type="character" w:styleId="Hyperlink">
    <w:name w:val="Hyperlink"/>
    <w:rsid w:val="00787758"/>
    <w:rPr>
      <w:color w:val="0000FF"/>
      <w:u w:val="single"/>
    </w:rPr>
  </w:style>
  <w:style w:type="character" w:styleId="FollowedHyperlink">
    <w:name w:val="FollowedHyperlink"/>
    <w:rsid w:val="00787758"/>
    <w:rPr>
      <w:color w:val="800080"/>
      <w:u w:val="single"/>
    </w:rPr>
  </w:style>
  <w:style w:type="paragraph" w:styleId="ListParagraph">
    <w:name w:val="List Paragraph"/>
    <w:basedOn w:val="Normal"/>
    <w:uiPriority w:val="34"/>
    <w:qFormat/>
    <w:rsid w:val="00F237B6"/>
    <w:pPr>
      <w:ind w:left="720"/>
    </w:pPr>
  </w:style>
  <w:style w:type="character" w:customStyle="1" w:styleId="Heading5Char">
    <w:name w:val="Heading 5 Char"/>
    <w:link w:val="Heading5"/>
    <w:semiHidden/>
    <w:rsid w:val="00855886"/>
    <w:rPr>
      <w:rFonts w:ascii="Calibri" w:eastAsia="Times New Roman" w:hAnsi="Calibri" w:cs="Times New Roman"/>
      <w:b/>
      <w:bCs/>
      <w:i/>
      <w:iCs/>
      <w:sz w:val="26"/>
      <w:szCs w:val="26"/>
    </w:rPr>
  </w:style>
  <w:style w:type="paragraph" w:styleId="Header">
    <w:name w:val="header"/>
    <w:basedOn w:val="Normal"/>
    <w:link w:val="HeaderChar"/>
    <w:rsid w:val="00855886"/>
    <w:pPr>
      <w:tabs>
        <w:tab w:val="center" w:pos="4680"/>
        <w:tab w:val="right" w:pos="9360"/>
      </w:tabs>
    </w:pPr>
  </w:style>
  <w:style w:type="character" w:customStyle="1" w:styleId="HeaderChar">
    <w:name w:val="Header Char"/>
    <w:link w:val="Header"/>
    <w:rsid w:val="00855886"/>
    <w:rPr>
      <w:rFonts w:ascii="Book Antiqua" w:hAnsi="Book Antiqua"/>
      <w:sz w:val="24"/>
    </w:rPr>
  </w:style>
  <w:style w:type="paragraph" w:styleId="Footer">
    <w:name w:val="footer"/>
    <w:basedOn w:val="Normal"/>
    <w:link w:val="FooterChar"/>
    <w:rsid w:val="00855886"/>
    <w:pPr>
      <w:tabs>
        <w:tab w:val="center" w:pos="4680"/>
        <w:tab w:val="right" w:pos="9360"/>
      </w:tabs>
    </w:pPr>
  </w:style>
  <w:style w:type="character" w:customStyle="1" w:styleId="FooterChar">
    <w:name w:val="Footer Char"/>
    <w:link w:val="Footer"/>
    <w:rsid w:val="00855886"/>
    <w:rPr>
      <w:rFonts w:ascii="Book Antiqua" w:hAnsi="Book Antiqua"/>
      <w:sz w:val="24"/>
    </w:rPr>
  </w:style>
  <w:style w:type="character" w:customStyle="1" w:styleId="style61">
    <w:name w:val="style61"/>
    <w:basedOn w:val="DefaultParagraphFont"/>
    <w:rsid w:val="004350C6"/>
  </w:style>
  <w:style w:type="character" w:styleId="Strong">
    <w:name w:val="Strong"/>
    <w:qFormat/>
    <w:rsid w:val="00211029"/>
    <w:rPr>
      <w:b/>
      <w:bCs/>
    </w:rPr>
  </w:style>
  <w:style w:type="character" w:customStyle="1" w:styleId="text41">
    <w:name w:val="text41"/>
    <w:rsid w:val="00FC30E3"/>
    <w:rPr>
      <w:rFonts w:ascii="Arial" w:hAnsi="Arial" w:cs="Arial" w:hint="default"/>
      <w:b w:val="0"/>
      <w:bCs w:val="0"/>
      <w:i w:val="0"/>
      <w:iCs w:val="0"/>
      <w:caps w:val="0"/>
      <w:smallCaps w:val="0"/>
      <w:color w:val="333333"/>
      <w:sz w:val="18"/>
      <w:szCs w:val="18"/>
    </w:rPr>
  </w:style>
  <w:style w:type="table" w:styleId="TableList1">
    <w:name w:val="Table List 1"/>
    <w:basedOn w:val="TableNormal"/>
    <w:rsid w:val="002E07C7"/>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2E07C7"/>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Emphasis">
    <w:name w:val="Emphasis"/>
    <w:qFormat/>
    <w:rsid w:val="00B81E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41aa5197ff5d9958b051d2e92a4b038cb57e03faffcc0b01&amp;jobId=190721502253&amp;uid=534818071907215022531626866840&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2F99-9B1E-4D49-AB3D-AB20B4DF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SATISH KUMAR SHARMA</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KUMAR SHARMA</dc:title>
  <dc:creator>naukri</dc:creator>
  <cp:lastModifiedBy>Lenovo</cp:lastModifiedBy>
  <cp:revision>40</cp:revision>
  <cp:lastPrinted>2017-04-07T14:18:00Z</cp:lastPrinted>
  <dcterms:created xsi:type="dcterms:W3CDTF">2021-06-09T10:57:00Z</dcterms:created>
  <dcterms:modified xsi:type="dcterms:W3CDTF">2021-07-19T06:54:00Z</dcterms:modified>
</cp:coreProperties>
</file>